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CC"/>
  <w:body>
    <w:bookmarkStart w:id="0" w:name="_GoBack"/>
    <w:bookmarkEnd w:id="0"/>
    <w:p w:rsidR="009A7A18" w:rsidRPr="00BF2563" w:rsidRDefault="009A7A18" w:rsidP="009A7A18">
      <w:pPr>
        <w:jc w:val="center"/>
        <w:rPr>
          <w:rFonts w:ascii="OpenDyslexic" w:hAnsi="OpenDyslexic"/>
          <w:b/>
          <w:sz w:val="46"/>
          <w:szCs w:val="36"/>
        </w:rPr>
      </w:pPr>
      <w:r w:rsidRPr="00BF2563">
        <w:rPr>
          <w:rFonts w:ascii="OpenDyslexic" w:hAnsi="OpenDyslexic"/>
          <w:b/>
          <w:noProof/>
          <w:sz w:val="4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8C4DE4" wp14:editId="0A9516D9">
                <wp:simplePos x="0" y="0"/>
                <wp:positionH relativeFrom="column">
                  <wp:posOffset>38100</wp:posOffset>
                </wp:positionH>
                <wp:positionV relativeFrom="paragraph">
                  <wp:posOffset>-5419725</wp:posOffset>
                </wp:positionV>
                <wp:extent cx="8791575" cy="533400"/>
                <wp:effectExtent l="0" t="0" r="9525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91575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A7A18" w:rsidRPr="008108FD" w:rsidRDefault="009A7A18" w:rsidP="009A7A18">
                            <w:pPr>
                              <w:jc w:val="center"/>
                              <w:rPr>
                                <w:rFonts w:ascii="OpenDyslexic" w:hAnsi="OpenDyslexic"/>
                                <w:b/>
                                <w:sz w:val="52"/>
                                <w:szCs w:val="52"/>
                                <w:u w:val="single"/>
                              </w:rPr>
                            </w:pPr>
                            <w:proofErr w:type="spellStart"/>
                            <w:r w:rsidRPr="008108FD">
                              <w:rPr>
                                <w:rFonts w:ascii="OpenDyslexic" w:hAnsi="OpenDyslexic"/>
                                <w:b/>
                                <w:sz w:val="52"/>
                                <w:szCs w:val="52"/>
                                <w:u w:val="single"/>
                              </w:rPr>
                              <w:t>Turtterfly</w:t>
                            </w:r>
                            <w:proofErr w:type="spellEnd"/>
                            <w:r w:rsidRPr="008108FD">
                              <w:rPr>
                                <w:rFonts w:ascii="OpenDyslexic" w:hAnsi="OpenDyslexic"/>
                                <w:b/>
                                <w:sz w:val="52"/>
                                <w:szCs w:val="52"/>
                                <w:u w:val="single"/>
                              </w:rPr>
                              <w:t xml:space="preserve"> Class Timetable</w:t>
                            </w:r>
                          </w:p>
                          <w:p w:rsidR="009A7A18" w:rsidRDefault="009A7A18" w:rsidP="009A7A1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B050"/>
                                <w:sz w:val="44"/>
                                <w:szCs w:val="44"/>
                                <w:u w:val="single"/>
                              </w:rPr>
                            </w:pPr>
                          </w:p>
                          <w:p w:rsidR="009A7A18" w:rsidRPr="003F33B0" w:rsidRDefault="009A7A18" w:rsidP="009A7A1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B050"/>
                                <w:sz w:val="44"/>
                                <w:szCs w:val="4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8C4DE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pt;margin-top:-426.75pt;width:692.25pt;height:4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" fillcolor="white [3201]" stroked="f" strokeweight=".5pt">
                <v:textbox>
                  <w:txbxContent>
                    <w:p w:rsidR="009A7A18" w:rsidRPr="008108FD" w:rsidRDefault="009A7A18" w:rsidP="009A7A18">
                      <w:pPr>
                        <w:jc w:val="center"/>
                        <w:rPr>
                          <w:rFonts w:ascii="OpenDyslexic" w:hAnsi="OpenDyslexic"/>
                          <w:b/>
                          <w:sz w:val="52"/>
                          <w:szCs w:val="52"/>
                          <w:u w:val="single"/>
                        </w:rPr>
                      </w:pPr>
                      <w:proofErr w:type="spellStart"/>
                      <w:r w:rsidRPr="008108FD">
                        <w:rPr>
                          <w:rFonts w:ascii="OpenDyslexic" w:hAnsi="OpenDyslexic"/>
                          <w:b/>
                          <w:sz w:val="52"/>
                          <w:szCs w:val="52"/>
                          <w:u w:val="single"/>
                        </w:rPr>
                        <w:t>Turtterfly</w:t>
                      </w:r>
                      <w:proofErr w:type="spellEnd"/>
                      <w:r w:rsidRPr="008108FD">
                        <w:rPr>
                          <w:rFonts w:ascii="OpenDyslexic" w:hAnsi="OpenDyslexic"/>
                          <w:b/>
                          <w:sz w:val="52"/>
                          <w:szCs w:val="52"/>
                          <w:u w:val="single"/>
                        </w:rPr>
                        <w:t xml:space="preserve"> Class Timetable</w:t>
                      </w:r>
                    </w:p>
                    <w:p w:rsidR="009A7A18" w:rsidRDefault="009A7A18" w:rsidP="009A7A18">
                      <w:pPr>
                        <w:jc w:val="center"/>
                        <w:rPr>
                          <w:rFonts w:ascii="Comic Sans MS" w:hAnsi="Comic Sans MS"/>
                          <w:b/>
                          <w:color w:val="00B050"/>
                          <w:sz w:val="44"/>
                          <w:szCs w:val="44"/>
                          <w:u w:val="single"/>
                        </w:rPr>
                      </w:pPr>
                    </w:p>
                    <w:p w:rsidR="009A7A18" w:rsidRPr="003F33B0" w:rsidRDefault="009A7A18" w:rsidP="009A7A18">
                      <w:pPr>
                        <w:jc w:val="center"/>
                        <w:rPr>
                          <w:rFonts w:ascii="Comic Sans MS" w:hAnsi="Comic Sans MS"/>
                          <w:b/>
                          <w:color w:val="00B050"/>
                          <w:sz w:val="44"/>
                          <w:szCs w:val="4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OpenDyslexic" w:hAnsi="OpenDyslexic"/>
          <w:b/>
          <w:noProof/>
          <w:sz w:val="46"/>
          <w:szCs w:val="36"/>
          <w:lang w:eastAsia="en-GB"/>
        </w:rPr>
        <w:t xml:space="preserve">Owl Class </w:t>
      </w:r>
      <w:r w:rsidRPr="00BF2563">
        <w:rPr>
          <w:rFonts w:ascii="OpenDyslexic" w:hAnsi="OpenDyslexic"/>
          <w:b/>
          <w:sz w:val="46"/>
          <w:szCs w:val="36"/>
        </w:rPr>
        <w:t xml:space="preserve">Timetable - Term </w:t>
      </w:r>
      <w:r w:rsidR="00EE0B50">
        <w:rPr>
          <w:rFonts w:ascii="OpenDyslexic" w:hAnsi="OpenDyslexic"/>
          <w:b/>
          <w:sz w:val="46"/>
          <w:szCs w:val="36"/>
        </w:rPr>
        <w:t>1</w:t>
      </w:r>
      <w:r w:rsidRPr="00BF2563">
        <w:rPr>
          <w:rFonts w:ascii="OpenDyslexic" w:hAnsi="OpenDyslexic"/>
          <w:b/>
          <w:sz w:val="46"/>
          <w:szCs w:val="36"/>
        </w:rPr>
        <w:t xml:space="preserve"> 202</w:t>
      </w:r>
      <w:r w:rsidR="00EE0B50">
        <w:rPr>
          <w:rFonts w:ascii="OpenDyslexic" w:hAnsi="OpenDyslexic"/>
          <w:b/>
          <w:sz w:val="46"/>
          <w:szCs w:val="36"/>
        </w:rPr>
        <w:t>6-27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6"/>
        <w:gridCol w:w="774"/>
        <w:gridCol w:w="952"/>
        <w:gridCol w:w="975"/>
        <w:gridCol w:w="1090"/>
        <w:gridCol w:w="1185"/>
        <w:gridCol w:w="1211"/>
        <w:gridCol w:w="1064"/>
        <w:gridCol w:w="1049"/>
        <w:gridCol w:w="1321"/>
        <w:gridCol w:w="774"/>
        <w:gridCol w:w="1289"/>
        <w:gridCol w:w="808"/>
      </w:tblGrid>
      <w:tr w:rsidR="007B50ED" w:rsidTr="000133DE">
        <w:tc>
          <w:tcPr>
            <w:tcW w:w="1456" w:type="dxa"/>
          </w:tcPr>
          <w:p w:rsidR="009A7A18" w:rsidRDefault="009A7A18" w:rsidP="009A7A18">
            <w:pPr>
              <w:jc w:val="center"/>
            </w:pPr>
          </w:p>
        </w:tc>
        <w:tc>
          <w:tcPr>
            <w:tcW w:w="774" w:type="dxa"/>
          </w:tcPr>
          <w:p w:rsidR="009A7A18" w:rsidRDefault="009A7A18" w:rsidP="009A7A1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8.30 -8.55</w:t>
            </w:r>
          </w:p>
        </w:tc>
        <w:tc>
          <w:tcPr>
            <w:tcW w:w="952" w:type="dxa"/>
          </w:tcPr>
          <w:p w:rsidR="009A7A18" w:rsidRDefault="009A7A18" w:rsidP="009A7A1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8.55–9.20</w:t>
            </w:r>
          </w:p>
        </w:tc>
        <w:tc>
          <w:tcPr>
            <w:tcW w:w="975" w:type="dxa"/>
          </w:tcPr>
          <w:p w:rsidR="009A7A18" w:rsidRDefault="009A7A18" w:rsidP="009A7A1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9.20–9.50</w:t>
            </w:r>
          </w:p>
        </w:tc>
        <w:tc>
          <w:tcPr>
            <w:tcW w:w="1090" w:type="dxa"/>
          </w:tcPr>
          <w:p w:rsidR="009A7A18" w:rsidRDefault="009A7A18" w:rsidP="009A7A1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9.50</w:t>
            </w:r>
            <w:r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-</w:t>
            </w:r>
            <w:r w:rsidRPr="00522C51"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10.50</w:t>
            </w:r>
          </w:p>
        </w:tc>
        <w:tc>
          <w:tcPr>
            <w:tcW w:w="1185" w:type="dxa"/>
          </w:tcPr>
          <w:p w:rsidR="009A7A18" w:rsidRDefault="009A7A18" w:rsidP="009A7A1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10.50-11.05</w:t>
            </w:r>
          </w:p>
        </w:tc>
        <w:tc>
          <w:tcPr>
            <w:tcW w:w="1211" w:type="dxa"/>
          </w:tcPr>
          <w:p w:rsidR="009A7A18" w:rsidRDefault="009A7A18" w:rsidP="009A7A1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11.10-12.10</w:t>
            </w:r>
          </w:p>
        </w:tc>
        <w:tc>
          <w:tcPr>
            <w:tcW w:w="1064" w:type="dxa"/>
          </w:tcPr>
          <w:p w:rsidR="009A7A18" w:rsidRDefault="009A7A18" w:rsidP="009A7A1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12.10 – 1.10</w:t>
            </w:r>
          </w:p>
        </w:tc>
        <w:tc>
          <w:tcPr>
            <w:tcW w:w="1049" w:type="dxa"/>
          </w:tcPr>
          <w:p w:rsidR="009A7A18" w:rsidRDefault="009A7A18" w:rsidP="009A7A1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1.10 – 1.30</w:t>
            </w:r>
          </w:p>
        </w:tc>
        <w:tc>
          <w:tcPr>
            <w:tcW w:w="2095" w:type="dxa"/>
            <w:gridSpan w:val="2"/>
          </w:tcPr>
          <w:p w:rsidR="009A7A18" w:rsidRDefault="009A7A18" w:rsidP="009A7A1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1.30 – 2.15</w:t>
            </w:r>
          </w:p>
        </w:tc>
        <w:tc>
          <w:tcPr>
            <w:tcW w:w="1289" w:type="dxa"/>
          </w:tcPr>
          <w:p w:rsidR="009A7A18" w:rsidRDefault="009A7A18" w:rsidP="009A7A1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2.15-3.00</w:t>
            </w:r>
          </w:p>
        </w:tc>
        <w:tc>
          <w:tcPr>
            <w:tcW w:w="808" w:type="dxa"/>
          </w:tcPr>
          <w:p w:rsidR="009A7A18" w:rsidRDefault="009A7A18" w:rsidP="009A7A1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16"/>
                <w:szCs w:val="16"/>
              </w:rPr>
              <w:t>3.00 – 3.10</w:t>
            </w:r>
          </w:p>
        </w:tc>
      </w:tr>
      <w:tr w:rsidR="000133DE" w:rsidTr="000133DE">
        <w:tc>
          <w:tcPr>
            <w:tcW w:w="1456" w:type="dxa"/>
            <w:shd w:val="clear" w:color="auto" w:fill="FBE4D5" w:themeFill="accent2" w:themeFillTint="33"/>
          </w:tcPr>
          <w:p w:rsidR="007B50ED" w:rsidRDefault="007B50ED" w:rsidP="00C01207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20"/>
                <w:szCs w:val="20"/>
              </w:rPr>
              <w:t>Monday</w:t>
            </w:r>
          </w:p>
        </w:tc>
        <w:tc>
          <w:tcPr>
            <w:tcW w:w="774" w:type="dxa"/>
            <w:vMerge w:val="restart"/>
            <w:textDirection w:val="btLr"/>
          </w:tcPr>
          <w:p w:rsidR="007B50ED" w:rsidRDefault="007B50ED" w:rsidP="00C01207">
            <w:pPr>
              <w:ind w:left="113" w:right="113"/>
              <w:jc w:val="center"/>
            </w:pPr>
            <w:r w:rsidRPr="009A7A18">
              <w:t>Registration &amp;</w:t>
            </w:r>
            <w:r w:rsidRPr="009A7A18">
              <w:br/>
              <w:t>EMW/Handwriting practice</w:t>
            </w:r>
            <w:r>
              <w:t>/</w:t>
            </w:r>
            <w:proofErr w:type="spellStart"/>
            <w:r>
              <w:t>Nessy</w:t>
            </w:r>
            <w:proofErr w:type="spellEnd"/>
          </w:p>
        </w:tc>
        <w:tc>
          <w:tcPr>
            <w:tcW w:w="952" w:type="dxa"/>
            <w:shd w:val="clear" w:color="auto" w:fill="D9E2F3" w:themeFill="accent1" w:themeFillTint="33"/>
          </w:tcPr>
          <w:p w:rsidR="007B50ED" w:rsidRDefault="007B50ED" w:rsidP="00C01207">
            <w:pPr>
              <w:jc w:val="center"/>
            </w:pPr>
            <w:r w:rsidRPr="008A7478">
              <w:rPr>
                <w:rFonts w:ascii="OpenDyslexic" w:hAnsi="OpenDyslexic"/>
                <w:noProof/>
                <w:sz w:val="18"/>
                <w:lang w:eastAsia="en-GB"/>
              </w:rPr>
              <w:drawing>
                <wp:inline distT="0" distB="0" distL="0" distR="0" wp14:anchorId="2A56F9E3" wp14:editId="65BD4F2E">
                  <wp:extent cx="308610" cy="317500"/>
                  <wp:effectExtent l="0" t="0" r="0" b="635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008" r="19031" b="29402"/>
                          <a:stretch/>
                        </pic:blipFill>
                        <pic:spPr bwMode="auto">
                          <a:xfrm>
                            <a:off x="0" y="0"/>
                            <a:ext cx="308610" cy="317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13944">
              <w:rPr>
                <w:rFonts w:ascii="OpenDyslexic" w:hAnsi="OpenDyslexic"/>
                <w:noProof/>
                <w:sz w:val="14"/>
                <w:lang w:eastAsia="en-GB"/>
              </w:rPr>
              <w:t xml:space="preserve"> Worship</w:t>
            </w:r>
          </w:p>
        </w:tc>
        <w:tc>
          <w:tcPr>
            <w:tcW w:w="975" w:type="dxa"/>
            <w:shd w:val="clear" w:color="auto" w:fill="E2EFD9" w:themeFill="accent6" w:themeFillTint="33"/>
          </w:tcPr>
          <w:p w:rsidR="007B50ED" w:rsidRDefault="007B50ED" w:rsidP="00C01207">
            <w:pPr>
              <w:jc w:val="center"/>
            </w:pPr>
            <w:r w:rsidRPr="00777946">
              <w:rPr>
                <w:noProof/>
                <w:sz w:val="18"/>
                <w:lang w:eastAsia="en-GB"/>
              </w:rPr>
              <w:drawing>
                <wp:inline distT="0" distB="0" distL="0" distR="0" wp14:anchorId="2A93901F" wp14:editId="7A0CCB20">
                  <wp:extent cx="419100" cy="444500"/>
                  <wp:effectExtent l="0" t="0" r="0" b="0"/>
                  <wp:docPr id="1579758150" name="Picture 1579758150" descr="Symbols to Help Children Read and Communicate | Widg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ymbols to Help Children Read and Communicate | Widgi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657" t="67331" r="11904" b="11710"/>
                          <a:stretch/>
                        </pic:blipFill>
                        <pic:spPr bwMode="auto">
                          <a:xfrm>
                            <a:off x="0" y="0"/>
                            <a:ext cx="419100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13944">
              <w:rPr>
                <w:rFonts w:ascii="OpenDyslexic" w:hAnsi="OpenDyslexic"/>
                <w:color w:val="000000" w:themeColor="text1"/>
                <w:sz w:val="16"/>
                <w:szCs w:val="24"/>
              </w:rPr>
              <w:t xml:space="preserve"> Guided reading</w:t>
            </w:r>
          </w:p>
        </w:tc>
        <w:tc>
          <w:tcPr>
            <w:tcW w:w="1090" w:type="dxa"/>
            <w:shd w:val="clear" w:color="auto" w:fill="FFCCFF"/>
          </w:tcPr>
          <w:p w:rsidR="007B50ED" w:rsidRDefault="00EE0B50" w:rsidP="00C01207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CF46C23" wp14:editId="57E55633">
                  <wp:extent cx="554990" cy="471805"/>
                  <wp:effectExtent l="0" t="0" r="0" b="4445"/>
                  <wp:docPr id="16" name="Picture 16" descr="Visual Timetable using Widgit(T) Symbols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sual Timetable using Widgit(T) Symbols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228" t="7999" r="59298" b="78489"/>
                          <a:stretch/>
                        </pic:blipFill>
                        <pic:spPr bwMode="auto">
                          <a:xfrm>
                            <a:off x="0" y="0"/>
                            <a:ext cx="554990" cy="471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7226A5">
              <w:rPr>
                <w:rFonts w:ascii="OpenDyslexic" w:hAnsi="OpenDyslexic"/>
                <w:noProof/>
                <w:sz w:val="18"/>
                <w:lang w:eastAsia="en-GB"/>
              </w:rPr>
              <w:t xml:space="preserve"> Maths</w:t>
            </w:r>
          </w:p>
        </w:tc>
        <w:tc>
          <w:tcPr>
            <w:tcW w:w="1185" w:type="dxa"/>
            <w:vMerge w:val="restart"/>
            <w:vAlign w:val="center"/>
          </w:tcPr>
          <w:p w:rsidR="007B50ED" w:rsidRPr="00F1446E" w:rsidRDefault="007B50ED" w:rsidP="00C01207">
            <w:pPr>
              <w:jc w:val="center"/>
              <w:rPr>
                <w:rFonts w:ascii="OpenDyslexic" w:hAnsi="OpenDyslexic"/>
                <w:b/>
                <w:color w:val="000000" w:themeColor="text1"/>
                <w:sz w:val="24"/>
                <w:szCs w:val="24"/>
              </w:rPr>
            </w:pPr>
            <w:r w:rsidRPr="00F1446E">
              <w:rPr>
                <w:b/>
                <w:noProof/>
                <w:sz w:val="24"/>
                <w:szCs w:val="16"/>
              </w:rPr>
              <w:drawing>
                <wp:anchor distT="0" distB="0" distL="114300" distR="114300" simplePos="0" relativeHeight="251665408" behindDoc="0" locked="0" layoutInCell="1" allowOverlap="1" wp14:anchorId="75DDDC3B" wp14:editId="5B56AC42">
                  <wp:simplePos x="0" y="0"/>
                  <wp:positionH relativeFrom="column">
                    <wp:posOffset>-6058535</wp:posOffset>
                  </wp:positionH>
                  <wp:positionV relativeFrom="paragraph">
                    <wp:posOffset>-8322310</wp:posOffset>
                  </wp:positionV>
                  <wp:extent cx="403412" cy="457200"/>
                  <wp:effectExtent l="0" t="7937" r="7937" b="7938"/>
                  <wp:wrapNone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403412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1446E">
              <w:rPr>
                <w:rFonts w:ascii="OpenDyslexic" w:hAnsi="OpenDyslexic"/>
                <w:b/>
                <w:color w:val="000000" w:themeColor="text1"/>
                <w:sz w:val="24"/>
                <w:szCs w:val="24"/>
              </w:rPr>
              <w:t>Break-</w:t>
            </w:r>
            <w:r w:rsidRPr="00F1446E">
              <w:rPr>
                <w:rFonts w:ascii="OpenDyslexic" w:hAnsi="OpenDyslexic"/>
                <w:b/>
                <w:color w:val="000000" w:themeColor="text1"/>
                <w:sz w:val="24"/>
                <w:szCs w:val="24"/>
              </w:rPr>
              <w:br/>
              <w:t>time</w:t>
            </w:r>
          </w:p>
          <w:p w:rsidR="007B50ED" w:rsidRDefault="007B50ED" w:rsidP="00C01207">
            <w:pPr>
              <w:jc w:val="center"/>
              <w:rPr>
                <w:rFonts w:ascii="OpenDyslexic" w:hAnsi="OpenDyslexic"/>
                <w:color w:val="000000" w:themeColor="text1"/>
                <w:sz w:val="24"/>
                <w:szCs w:val="24"/>
              </w:rPr>
            </w:pPr>
          </w:p>
          <w:p w:rsidR="007B50ED" w:rsidRDefault="007B50ED" w:rsidP="00C01207">
            <w:pPr>
              <w:jc w:val="center"/>
              <w:rPr>
                <w:rFonts w:ascii="OpenDyslexic" w:hAnsi="OpenDyslexic"/>
                <w:color w:val="000000" w:themeColor="text1"/>
                <w:sz w:val="24"/>
                <w:szCs w:val="24"/>
              </w:rPr>
            </w:pPr>
            <w:r>
              <w:rPr>
                <w:rFonts w:ascii="OpenDyslexic" w:hAnsi="OpenDyslexic"/>
                <w:color w:val="000000" w:themeColor="text1"/>
                <w:sz w:val="24"/>
                <w:szCs w:val="24"/>
              </w:rPr>
              <w:t>Eat snack</w:t>
            </w:r>
            <w:r w:rsidRPr="00F1446E">
              <w:rPr>
                <w:rFonts w:ascii="OpenDyslexic" w:hAnsi="OpenDyslexic"/>
                <w:noProof/>
                <w:sz w:val="36"/>
                <w:szCs w:val="36"/>
              </w:rPr>
              <w:drawing>
                <wp:inline distT="0" distB="0" distL="0" distR="0" wp14:anchorId="271B3E50" wp14:editId="5B3250D6">
                  <wp:extent cx="615750" cy="480921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" t="8879" r="1282"/>
                          <a:stretch/>
                        </pic:blipFill>
                        <pic:spPr bwMode="auto">
                          <a:xfrm>
                            <a:off x="0" y="0"/>
                            <a:ext cx="622924" cy="486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B50ED" w:rsidRDefault="007B50ED" w:rsidP="00C01207">
            <w:pPr>
              <w:jc w:val="center"/>
              <w:rPr>
                <w:rFonts w:ascii="OpenDyslexic" w:hAnsi="OpenDyslexic"/>
                <w:color w:val="000000" w:themeColor="text1"/>
                <w:sz w:val="24"/>
                <w:szCs w:val="24"/>
              </w:rPr>
            </w:pPr>
          </w:p>
          <w:p w:rsidR="007B50ED" w:rsidRDefault="007B50ED" w:rsidP="00C01207">
            <w:pPr>
              <w:jc w:val="center"/>
              <w:rPr>
                <w:rFonts w:ascii="OpenDyslexic" w:hAnsi="OpenDyslexic"/>
                <w:color w:val="000000" w:themeColor="text1"/>
                <w:sz w:val="24"/>
                <w:szCs w:val="24"/>
              </w:rPr>
            </w:pPr>
            <w:r>
              <w:rPr>
                <w:rFonts w:ascii="OpenDyslexic" w:hAnsi="OpenDyslexic"/>
                <w:color w:val="000000" w:themeColor="text1"/>
                <w:sz w:val="24"/>
                <w:szCs w:val="24"/>
              </w:rPr>
              <w:t>Toilet</w:t>
            </w:r>
          </w:p>
          <w:p w:rsidR="007B50ED" w:rsidRPr="000728A8" w:rsidRDefault="007B50ED" w:rsidP="00C01207">
            <w:pPr>
              <w:jc w:val="center"/>
              <w:rPr>
                <w:rFonts w:ascii="OpenDyslexic" w:hAnsi="OpenDyslexic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454106A" wp14:editId="180670DA">
                  <wp:extent cx="454773" cy="563525"/>
                  <wp:effectExtent l="0" t="0" r="2540" b="8255"/>
                  <wp:docPr id="29" name="Picture 29" descr="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237" t="12054" r="45742" b="62498"/>
                          <a:stretch/>
                        </pic:blipFill>
                        <pic:spPr bwMode="auto">
                          <a:xfrm>
                            <a:off x="0" y="0"/>
                            <a:ext cx="467346" cy="579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1" w:type="dxa"/>
            <w:shd w:val="clear" w:color="auto" w:fill="8EAADB" w:themeFill="accent1" w:themeFillTint="99"/>
          </w:tcPr>
          <w:p w:rsidR="007B50ED" w:rsidRDefault="00EE0B50" w:rsidP="00C01207">
            <w:pPr>
              <w:jc w:val="center"/>
            </w:pPr>
            <w:r w:rsidRPr="00313944">
              <w:rPr>
                <w:noProof/>
                <w:sz w:val="16"/>
                <w:lang w:eastAsia="en-GB"/>
              </w:rPr>
              <w:drawing>
                <wp:inline distT="0" distB="0" distL="0" distR="0" wp14:anchorId="1DB9E584" wp14:editId="7FA6AC5A">
                  <wp:extent cx="500779" cy="467995"/>
                  <wp:effectExtent l="0" t="0" r="0" b="8255"/>
                  <wp:docPr id="10" name="Picture 10" descr="Symbols for Lessons and School Activities for Timetables and Structure -  SEN - ASD - Behaviour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ymbols for Lessons and School Activities for Timetables and Structure -  SEN - ASD - Behaviour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090" t="10839" r="59201" b="75840"/>
                          <a:stretch/>
                        </pic:blipFill>
                        <pic:spPr bwMode="auto">
                          <a:xfrm>
                            <a:off x="0" y="0"/>
                            <a:ext cx="501361" cy="468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E0B50" w:rsidRDefault="00EE0B50" w:rsidP="00C01207">
            <w:pPr>
              <w:jc w:val="center"/>
            </w:pPr>
            <w:r w:rsidRPr="00313944">
              <w:rPr>
                <w:rFonts w:ascii="OpenDyslexic" w:hAnsi="OpenDyslexic"/>
                <w:sz w:val="16"/>
                <w:szCs w:val="24"/>
              </w:rPr>
              <w:t>English</w:t>
            </w:r>
          </w:p>
        </w:tc>
        <w:tc>
          <w:tcPr>
            <w:tcW w:w="1064" w:type="dxa"/>
            <w:vMerge w:val="restart"/>
          </w:tcPr>
          <w:p w:rsidR="007B50ED" w:rsidRDefault="007B50ED" w:rsidP="00C01207">
            <w:pPr>
              <w:jc w:val="center"/>
              <w:rPr>
                <w:rFonts w:ascii="OpenDyslexic" w:hAnsi="OpenDyslexic"/>
                <w:b/>
                <w:color w:val="000000" w:themeColor="text1"/>
                <w:sz w:val="24"/>
                <w:szCs w:val="24"/>
              </w:rPr>
            </w:pPr>
          </w:p>
          <w:p w:rsidR="007B50ED" w:rsidRDefault="007B50ED" w:rsidP="00C01207">
            <w:pPr>
              <w:jc w:val="center"/>
              <w:rPr>
                <w:rFonts w:ascii="OpenDyslexic" w:hAnsi="OpenDyslexic"/>
                <w:b/>
                <w:color w:val="000000" w:themeColor="text1"/>
                <w:sz w:val="24"/>
                <w:szCs w:val="24"/>
              </w:rPr>
            </w:pPr>
          </w:p>
          <w:p w:rsidR="007B50ED" w:rsidRPr="00F1446E" w:rsidRDefault="007B50ED" w:rsidP="00C01207">
            <w:pPr>
              <w:jc w:val="center"/>
              <w:rPr>
                <w:rFonts w:ascii="OpenDyslexic" w:hAnsi="OpenDyslexic"/>
                <w:b/>
                <w:color w:val="000000" w:themeColor="text1"/>
                <w:sz w:val="24"/>
                <w:szCs w:val="24"/>
              </w:rPr>
            </w:pPr>
            <w:r w:rsidRPr="00F1446E">
              <w:rPr>
                <w:rFonts w:ascii="OpenDyslexic" w:hAnsi="OpenDyslexic"/>
                <w:b/>
                <w:color w:val="000000" w:themeColor="text1"/>
                <w:sz w:val="24"/>
                <w:szCs w:val="24"/>
              </w:rPr>
              <w:t>Lunch-time</w:t>
            </w:r>
          </w:p>
          <w:p w:rsidR="007B50ED" w:rsidRDefault="007B50ED" w:rsidP="00C01207">
            <w:pPr>
              <w:jc w:val="center"/>
              <w:rPr>
                <w:rFonts w:ascii="OpenDyslexic" w:hAnsi="OpenDyslexic"/>
                <w:color w:val="000000" w:themeColor="text1"/>
                <w:sz w:val="24"/>
                <w:szCs w:val="24"/>
              </w:rPr>
            </w:pPr>
          </w:p>
          <w:p w:rsidR="007B50ED" w:rsidRDefault="007B50ED" w:rsidP="00C01207">
            <w:pPr>
              <w:jc w:val="center"/>
              <w:rPr>
                <w:rFonts w:ascii="OpenDyslexic" w:hAnsi="OpenDyslexic"/>
                <w:color w:val="000000" w:themeColor="text1"/>
                <w:sz w:val="24"/>
                <w:szCs w:val="24"/>
              </w:rPr>
            </w:pPr>
            <w:r>
              <w:rPr>
                <w:rFonts w:ascii="OpenDyslexic" w:hAnsi="OpenDyslexic"/>
                <w:color w:val="000000" w:themeColor="text1"/>
                <w:sz w:val="24"/>
                <w:szCs w:val="24"/>
              </w:rPr>
              <w:t>Eat lunch</w:t>
            </w:r>
          </w:p>
          <w:p w:rsidR="007B50ED" w:rsidRDefault="007B50ED" w:rsidP="00C01207">
            <w:pPr>
              <w:jc w:val="center"/>
              <w:rPr>
                <w:rFonts w:ascii="OpenDyslexic" w:hAnsi="OpenDyslexic"/>
                <w:color w:val="000000" w:themeColor="text1"/>
                <w:sz w:val="24"/>
                <w:szCs w:val="24"/>
              </w:rPr>
            </w:pPr>
            <w:r w:rsidRPr="004643CB">
              <w:rPr>
                <w:noProof/>
                <w:sz w:val="18"/>
                <w:szCs w:val="18"/>
              </w:rPr>
              <w:drawing>
                <wp:inline distT="0" distB="0" distL="0" distR="0" wp14:anchorId="0AE786ED" wp14:editId="6F2FF1EF">
                  <wp:extent cx="388620" cy="367030"/>
                  <wp:effectExtent l="0" t="0" r="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67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B50ED" w:rsidRDefault="007B50ED" w:rsidP="00C01207">
            <w:pPr>
              <w:jc w:val="center"/>
              <w:rPr>
                <w:rFonts w:ascii="OpenDyslexic" w:hAnsi="OpenDyslexic"/>
                <w:color w:val="000000" w:themeColor="text1"/>
                <w:sz w:val="24"/>
                <w:szCs w:val="24"/>
              </w:rPr>
            </w:pPr>
          </w:p>
          <w:p w:rsidR="007B50ED" w:rsidRPr="00F1446E" w:rsidRDefault="007B50ED" w:rsidP="00C01207">
            <w:pPr>
              <w:jc w:val="center"/>
              <w:rPr>
                <w:rFonts w:ascii="OpenDyslexic" w:hAnsi="OpenDyslexic"/>
                <w:color w:val="000000" w:themeColor="text1"/>
                <w:sz w:val="10"/>
                <w:szCs w:val="24"/>
              </w:rPr>
            </w:pPr>
            <w:r>
              <w:rPr>
                <w:rFonts w:ascii="OpenDyslexic" w:hAnsi="OpenDyslexic"/>
                <w:color w:val="000000" w:themeColor="text1"/>
                <w:sz w:val="24"/>
                <w:szCs w:val="24"/>
              </w:rPr>
              <w:t>Toilet</w:t>
            </w:r>
          </w:p>
          <w:p w:rsidR="007B50ED" w:rsidRDefault="007B50ED" w:rsidP="00C0120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D6154BD" wp14:editId="39FC9454">
                  <wp:extent cx="454773" cy="563525"/>
                  <wp:effectExtent l="0" t="0" r="2540" b="8255"/>
                  <wp:docPr id="21" name="Picture 21" descr="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237" t="12054" r="45742" b="62498"/>
                          <a:stretch/>
                        </pic:blipFill>
                        <pic:spPr bwMode="auto">
                          <a:xfrm>
                            <a:off x="0" y="0"/>
                            <a:ext cx="467346" cy="579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9" w:type="dxa"/>
            <w:shd w:val="clear" w:color="auto" w:fill="FBE4D5" w:themeFill="accent2" w:themeFillTint="33"/>
          </w:tcPr>
          <w:p w:rsidR="007B50ED" w:rsidRDefault="007B50ED" w:rsidP="00C01207">
            <w:pPr>
              <w:jc w:val="center"/>
            </w:pPr>
            <w:r w:rsidRPr="00BD791D">
              <w:rPr>
                <w:rFonts w:ascii="OpenDyslexic" w:hAnsi="OpenDyslexic"/>
                <w:noProof/>
                <w:sz w:val="16"/>
                <w:szCs w:val="24"/>
              </w:rPr>
              <w:drawing>
                <wp:inline distT="0" distB="0" distL="0" distR="0" wp14:anchorId="29D320CD" wp14:editId="239E1A7D">
                  <wp:extent cx="231041" cy="323040"/>
                  <wp:effectExtent l="0" t="0" r="0" b="127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6121" r="14181"/>
                          <a:stretch/>
                        </pic:blipFill>
                        <pic:spPr bwMode="auto">
                          <a:xfrm>
                            <a:off x="0" y="0"/>
                            <a:ext cx="237079" cy="3314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b/>
                <w:noProof/>
                <w:sz w:val="16"/>
                <w:szCs w:val="16"/>
              </w:rPr>
              <w:drawing>
                <wp:inline distT="0" distB="0" distL="0" distR="0" wp14:anchorId="036AE1DD" wp14:editId="36679475">
                  <wp:extent cx="293370" cy="248920"/>
                  <wp:effectExtent l="0" t="0" r="0" b="0"/>
                  <wp:docPr id="4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" cy="248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rFonts w:ascii="OpenDyslexic" w:hAnsi="OpenDyslexic"/>
                <w:sz w:val="16"/>
                <w:szCs w:val="24"/>
              </w:rPr>
              <w:t xml:space="preserve"> Quiet re</w:t>
            </w:r>
            <w:r>
              <w:rPr>
                <w:rFonts w:ascii="OpenDyslexic" w:hAnsi="OpenDyslexic"/>
                <w:sz w:val="16"/>
                <w:szCs w:val="24"/>
              </w:rPr>
              <w:t>a</w:t>
            </w:r>
            <w:r w:rsidRPr="0037161C">
              <w:rPr>
                <w:rFonts w:ascii="OpenDyslexic" w:hAnsi="OpenDyslexic"/>
                <w:sz w:val="16"/>
                <w:szCs w:val="24"/>
              </w:rPr>
              <w:t>ding</w:t>
            </w:r>
            <w:r>
              <w:rPr>
                <w:rFonts w:ascii="OpenDyslexic" w:hAnsi="OpenDyslexic"/>
                <w:sz w:val="16"/>
                <w:szCs w:val="24"/>
              </w:rPr>
              <w:t>/</w:t>
            </w:r>
            <w:r>
              <w:rPr>
                <w:rFonts w:ascii="OpenDyslexic" w:hAnsi="OpenDyslexic"/>
                <w:sz w:val="16"/>
                <w:szCs w:val="24"/>
              </w:rPr>
              <w:br/>
            </w:r>
            <w:proofErr w:type="spellStart"/>
            <w:r>
              <w:rPr>
                <w:rFonts w:ascii="OpenDyslexic" w:hAnsi="OpenDyslexic"/>
                <w:sz w:val="16"/>
                <w:szCs w:val="24"/>
              </w:rPr>
              <w:t>Nessy</w:t>
            </w:r>
            <w:proofErr w:type="spellEnd"/>
          </w:p>
        </w:tc>
        <w:tc>
          <w:tcPr>
            <w:tcW w:w="2095" w:type="dxa"/>
            <w:gridSpan w:val="2"/>
            <w:shd w:val="clear" w:color="auto" w:fill="D9E2F3" w:themeFill="accent1" w:themeFillTint="33"/>
          </w:tcPr>
          <w:p w:rsidR="007B50ED" w:rsidRDefault="007B50ED" w:rsidP="00C01207">
            <w:pPr>
              <w:jc w:val="center"/>
            </w:pPr>
            <w:r w:rsidRPr="0037161C">
              <w:rPr>
                <w:b/>
                <w:noProof/>
                <w:sz w:val="18"/>
                <w:szCs w:val="24"/>
              </w:rPr>
              <w:drawing>
                <wp:anchor distT="0" distB="0" distL="114300" distR="114300" simplePos="0" relativeHeight="251669504" behindDoc="0" locked="0" layoutInCell="1" allowOverlap="1" wp14:anchorId="171C2CD2" wp14:editId="2EF040F1">
                  <wp:simplePos x="0" y="0"/>
                  <wp:positionH relativeFrom="column">
                    <wp:posOffset>435791</wp:posOffset>
                  </wp:positionH>
                  <wp:positionV relativeFrom="paragraph">
                    <wp:posOffset>-12519</wp:posOffset>
                  </wp:positionV>
                  <wp:extent cx="346710" cy="400050"/>
                  <wp:effectExtent l="0" t="0" r="0" b="0"/>
                  <wp:wrapNone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7161C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61D5236F" wp14:editId="48BD376F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3810</wp:posOffset>
                  </wp:positionV>
                  <wp:extent cx="377190" cy="350520"/>
                  <wp:effectExtent l="0" t="0" r="3810" b="0"/>
                  <wp:wrapNone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342" t="44039" r="27045" b="25222"/>
                          <a:stretch/>
                        </pic:blipFill>
                        <pic:spPr bwMode="auto">
                          <a:xfrm>
                            <a:off x="0" y="0"/>
                            <a:ext cx="377190" cy="350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B50ED" w:rsidRDefault="007B50ED" w:rsidP="007B50ED"/>
          <w:p w:rsidR="007B50ED" w:rsidRDefault="007B50ED" w:rsidP="007B50ED">
            <w:pPr>
              <w:jc w:val="center"/>
              <w:rPr>
                <w:rFonts w:ascii="OpenDyslexic" w:hAnsi="OpenDyslexic"/>
                <w:color w:val="000000" w:themeColor="text1"/>
                <w:sz w:val="18"/>
                <w:szCs w:val="24"/>
              </w:rPr>
            </w:pPr>
            <w:r>
              <w:rPr>
                <w:rFonts w:ascii="OpenDyslexic" w:hAnsi="OpenDyslexic"/>
                <w:color w:val="000000" w:themeColor="text1"/>
                <w:sz w:val="18"/>
                <w:szCs w:val="24"/>
              </w:rPr>
              <w:t>History/</w:t>
            </w:r>
          </w:p>
          <w:p w:rsidR="007B50ED" w:rsidRPr="007B50ED" w:rsidRDefault="00C911C9" w:rsidP="007B50ED">
            <w:r>
              <w:rPr>
                <w:rFonts w:ascii="OpenDyslexic" w:hAnsi="OpenDyslexic"/>
                <w:color w:val="000000" w:themeColor="text1"/>
                <w:sz w:val="18"/>
                <w:szCs w:val="24"/>
              </w:rPr>
              <w:t xml:space="preserve">      </w:t>
            </w:r>
            <w:r w:rsidR="007B50ED">
              <w:rPr>
                <w:rFonts w:ascii="OpenDyslexic" w:hAnsi="OpenDyslexic"/>
                <w:color w:val="000000" w:themeColor="text1"/>
                <w:sz w:val="18"/>
                <w:szCs w:val="24"/>
              </w:rPr>
              <w:t>Geography</w:t>
            </w:r>
          </w:p>
        </w:tc>
        <w:tc>
          <w:tcPr>
            <w:tcW w:w="1289" w:type="dxa"/>
            <w:shd w:val="clear" w:color="auto" w:fill="C5E0B3" w:themeFill="accent6" w:themeFillTint="66"/>
          </w:tcPr>
          <w:p w:rsidR="007B50ED" w:rsidRDefault="007B50ED" w:rsidP="00C01207">
            <w:pPr>
              <w:jc w:val="center"/>
            </w:pPr>
            <w:r w:rsidRPr="0037161C">
              <w:rPr>
                <w:noProof/>
                <w:sz w:val="18"/>
                <w:lang w:eastAsia="en-GB"/>
              </w:rPr>
              <w:drawing>
                <wp:inline distT="0" distB="0" distL="0" distR="0" wp14:anchorId="45A65E6F" wp14:editId="1A81A264">
                  <wp:extent cx="552450" cy="508000"/>
                  <wp:effectExtent l="0" t="0" r="0" b="6350"/>
                  <wp:docPr id="34" name="Picture 34" descr="Symbols to Help Children Read and Communicate | Widg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ymbols to Help Children Read and Communicate | Widgi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615" t="4000" r="10677" b="75159"/>
                          <a:stretch/>
                        </pic:blipFill>
                        <pic:spPr bwMode="auto">
                          <a:xfrm>
                            <a:off x="0" y="0"/>
                            <a:ext cx="552450" cy="5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OpenDyslexic" w:hAnsi="OpenDyslexic"/>
                <w:color w:val="000000" w:themeColor="text1"/>
                <w:sz w:val="18"/>
                <w:szCs w:val="24"/>
              </w:rPr>
              <w:t xml:space="preserve"> RSHE</w:t>
            </w:r>
          </w:p>
        </w:tc>
        <w:tc>
          <w:tcPr>
            <w:tcW w:w="808" w:type="dxa"/>
          </w:tcPr>
          <w:p w:rsidR="007B50ED" w:rsidRDefault="004721E9" w:rsidP="00C01207">
            <w:pPr>
              <w:jc w:val="center"/>
            </w:pPr>
            <w:r w:rsidRPr="0037161C">
              <w:rPr>
                <w:b/>
                <w:noProof/>
                <w:sz w:val="16"/>
                <w:szCs w:val="16"/>
              </w:rPr>
              <w:drawing>
                <wp:inline distT="0" distB="0" distL="0" distR="0" wp14:anchorId="69FB46EA" wp14:editId="67DC66EE">
                  <wp:extent cx="293370" cy="248920"/>
                  <wp:effectExtent l="0" t="0" r="0" b="0"/>
                  <wp:docPr id="157975815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" cy="248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rFonts w:ascii="OpenDyslexic" w:hAnsi="OpenDyslexic"/>
                <w:noProof/>
                <w:sz w:val="16"/>
                <w:szCs w:val="24"/>
              </w:rPr>
              <w:t xml:space="preserve"> Story time</w:t>
            </w:r>
          </w:p>
        </w:tc>
      </w:tr>
      <w:tr w:rsidR="000133DE" w:rsidTr="000133DE">
        <w:tc>
          <w:tcPr>
            <w:tcW w:w="1456" w:type="dxa"/>
            <w:shd w:val="clear" w:color="auto" w:fill="FBE4D5" w:themeFill="accent2" w:themeFillTint="33"/>
          </w:tcPr>
          <w:p w:rsidR="007B50ED" w:rsidRDefault="007B50ED" w:rsidP="009A7A1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20"/>
                <w:szCs w:val="20"/>
              </w:rPr>
              <w:t>Tuesday</w:t>
            </w:r>
          </w:p>
        </w:tc>
        <w:tc>
          <w:tcPr>
            <w:tcW w:w="774" w:type="dxa"/>
            <w:vMerge/>
          </w:tcPr>
          <w:p w:rsidR="007B50ED" w:rsidRDefault="007B50ED" w:rsidP="009A7A18">
            <w:pPr>
              <w:jc w:val="center"/>
            </w:pPr>
          </w:p>
        </w:tc>
        <w:tc>
          <w:tcPr>
            <w:tcW w:w="952" w:type="dxa"/>
            <w:shd w:val="clear" w:color="auto" w:fill="D9E2F3" w:themeFill="accent1" w:themeFillTint="33"/>
          </w:tcPr>
          <w:p w:rsidR="007B50ED" w:rsidRDefault="007B50ED" w:rsidP="009A7A18">
            <w:pPr>
              <w:jc w:val="center"/>
            </w:pPr>
            <w:r w:rsidRPr="008A7478">
              <w:rPr>
                <w:rFonts w:ascii="OpenDyslexic" w:hAnsi="OpenDyslexic"/>
                <w:noProof/>
                <w:sz w:val="18"/>
                <w:lang w:eastAsia="en-GB"/>
              </w:rPr>
              <w:drawing>
                <wp:inline distT="0" distB="0" distL="0" distR="0" wp14:anchorId="7A13FC6F" wp14:editId="6BC82EF9">
                  <wp:extent cx="308610" cy="317500"/>
                  <wp:effectExtent l="0" t="0" r="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008" r="19031" b="29402"/>
                          <a:stretch/>
                        </pic:blipFill>
                        <pic:spPr bwMode="auto">
                          <a:xfrm>
                            <a:off x="0" y="0"/>
                            <a:ext cx="308610" cy="317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13944">
              <w:rPr>
                <w:rFonts w:ascii="OpenDyslexic" w:hAnsi="OpenDyslexic"/>
                <w:noProof/>
                <w:sz w:val="14"/>
                <w:lang w:eastAsia="en-GB"/>
              </w:rPr>
              <w:t xml:space="preserve"> Worship</w:t>
            </w:r>
          </w:p>
        </w:tc>
        <w:tc>
          <w:tcPr>
            <w:tcW w:w="975" w:type="dxa"/>
            <w:shd w:val="clear" w:color="auto" w:fill="E2EFD9" w:themeFill="accent6" w:themeFillTint="33"/>
          </w:tcPr>
          <w:p w:rsidR="007B50ED" w:rsidRDefault="007B50ED" w:rsidP="009A7A18">
            <w:pPr>
              <w:jc w:val="center"/>
            </w:pPr>
            <w:r w:rsidRPr="00777946">
              <w:rPr>
                <w:noProof/>
                <w:sz w:val="18"/>
                <w:lang w:eastAsia="en-GB"/>
              </w:rPr>
              <w:drawing>
                <wp:inline distT="0" distB="0" distL="0" distR="0" wp14:anchorId="79BF0203" wp14:editId="2FBD1B29">
                  <wp:extent cx="419100" cy="444500"/>
                  <wp:effectExtent l="0" t="0" r="0" b="0"/>
                  <wp:docPr id="6" name="Picture 6" descr="Symbols to Help Children Read and Communicate | Widg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ymbols to Help Children Read and Communicate | Widgi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657" t="67331" r="11904" b="11710"/>
                          <a:stretch/>
                        </pic:blipFill>
                        <pic:spPr bwMode="auto">
                          <a:xfrm>
                            <a:off x="0" y="0"/>
                            <a:ext cx="419100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13944">
              <w:rPr>
                <w:rFonts w:ascii="OpenDyslexic" w:hAnsi="OpenDyslexic"/>
                <w:color w:val="000000" w:themeColor="text1"/>
                <w:sz w:val="16"/>
                <w:szCs w:val="24"/>
              </w:rPr>
              <w:t xml:space="preserve"> Guided reading</w:t>
            </w:r>
          </w:p>
        </w:tc>
        <w:tc>
          <w:tcPr>
            <w:tcW w:w="1090" w:type="dxa"/>
            <w:shd w:val="clear" w:color="auto" w:fill="FFCCFF"/>
          </w:tcPr>
          <w:p w:rsidR="007B50ED" w:rsidRDefault="00EE0B50" w:rsidP="009A7A1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3894C71" wp14:editId="5546668A">
                  <wp:extent cx="554990" cy="471805"/>
                  <wp:effectExtent l="0" t="0" r="0" b="4445"/>
                  <wp:docPr id="51" name="Picture 51" descr="Visual Timetable using Widgit(T) Symbols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sual Timetable using Widgit(T) Symbols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228" t="7999" r="59298" b="78489"/>
                          <a:stretch/>
                        </pic:blipFill>
                        <pic:spPr bwMode="auto">
                          <a:xfrm>
                            <a:off x="0" y="0"/>
                            <a:ext cx="554990" cy="471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7B50ED" w:rsidRPr="00313944">
              <w:rPr>
                <w:rFonts w:ascii="OpenDyslexic" w:hAnsi="OpenDyslexic"/>
                <w:sz w:val="16"/>
                <w:szCs w:val="24"/>
              </w:rPr>
              <w:t xml:space="preserve"> </w:t>
            </w:r>
            <w:r w:rsidRPr="007226A5">
              <w:rPr>
                <w:rFonts w:ascii="OpenDyslexic" w:hAnsi="OpenDyslexic"/>
                <w:noProof/>
                <w:sz w:val="18"/>
                <w:lang w:eastAsia="en-GB"/>
              </w:rPr>
              <w:t>Maths</w:t>
            </w:r>
          </w:p>
        </w:tc>
        <w:tc>
          <w:tcPr>
            <w:tcW w:w="1185" w:type="dxa"/>
            <w:vMerge/>
          </w:tcPr>
          <w:p w:rsidR="007B50ED" w:rsidRDefault="007B50ED" w:rsidP="009A7A18">
            <w:pPr>
              <w:jc w:val="center"/>
            </w:pPr>
          </w:p>
        </w:tc>
        <w:tc>
          <w:tcPr>
            <w:tcW w:w="1211" w:type="dxa"/>
            <w:shd w:val="clear" w:color="auto" w:fill="8EAADB" w:themeFill="accent1" w:themeFillTint="99"/>
          </w:tcPr>
          <w:p w:rsidR="007B50ED" w:rsidRDefault="007B50ED" w:rsidP="009A7A18">
            <w:pPr>
              <w:jc w:val="center"/>
            </w:pPr>
            <w:r w:rsidRPr="007226A5">
              <w:rPr>
                <w:rFonts w:ascii="OpenDyslexic" w:hAnsi="OpenDyslexic"/>
                <w:noProof/>
                <w:sz w:val="18"/>
                <w:lang w:eastAsia="en-GB"/>
              </w:rPr>
              <w:t xml:space="preserve"> </w:t>
            </w:r>
            <w:r w:rsidR="00EE0B50" w:rsidRPr="00313944">
              <w:rPr>
                <w:noProof/>
                <w:sz w:val="16"/>
                <w:lang w:eastAsia="en-GB"/>
              </w:rPr>
              <w:drawing>
                <wp:inline distT="0" distB="0" distL="0" distR="0" wp14:anchorId="66170426" wp14:editId="1C07014B">
                  <wp:extent cx="500779" cy="467995"/>
                  <wp:effectExtent l="0" t="0" r="0" b="8255"/>
                  <wp:docPr id="37" name="Picture 37" descr="Symbols for Lessons and School Activities for Timetables and Structure -  SEN - ASD - Behaviour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ymbols for Lessons and School Activities for Timetables and Structure -  SEN - ASD - Behaviour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090" t="10839" r="59201" b="75840"/>
                          <a:stretch/>
                        </pic:blipFill>
                        <pic:spPr bwMode="auto">
                          <a:xfrm>
                            <a:off x="0" y="0"/>
                            <a:ext cx="501361" cy="468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EE0B50" w:rsidRPr="00313944">
              <w:rPr>
                <w:rFonts w:ascii="OpenDyslexic" w:hAnsi="OpenDyslexic"/>
                <w:sz w:val="16"/>
                <w:szCs w:val="24"/>
              </w:rPr>
              <w:t xml:space="preserve"> English</w:t>
            </w:r>
          </w:p>
        </w:tc>
        <w:tc>
          <w:tcPr>
            <w:tcW w:w="1064" w:type="dxa"/>
            <w:vMerge/>
          </w:tcPr>
          <w:p w:rsidR="007B50ED" w:rsidRDefault="007B50ED" w:rsidP="009A7A18">
            <w:pPr>
              <w:jc w:val="center"/>
            </w:pPr>
          </w:p>
        </w:tc>
        <w:tc>
          <w:tcPr>
            <w:tcW w:w="1049" w:type="dxa"/>
            <w:shd w:val="clear" w:color="auto" w:fill="FBE4D5" w:themeFill="accent2" w:themeFillTint="33"/>
          </w:tcPr>
          <w:p w:rsidR="007B50ED" w:rsidRDefault="007B50ED" w:rsidP="009A7A18">
            <w:pPr>
              <w:jc w:val="center"/>
            </w:pPr>
            <w:r w:rsidRPr="00BD791D">
              <w:rPr>
                <w:rFonts w:ascii="OpenDyslexic" w:hAnsi="OpenDyslexic"/>
                <w:noProof/>
                <w:sz w:val="16"/>
                <w:szCs w:val="24"/>
              </w:rPr>
              <w:drawing>
                <wp:inline distT="0" distB="0" distL="0" distR="0" wp14:anchorId="66B46F51" wp14:editId="331F6BFD">
                  <wp:extent cx="231041" cy="323040"/>
                  <wp:effectExtent l="0" t="0" r="0" b="127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6121" r="14181"/>
                          <a:stretch/>
                        </pic:blipFill>
                        <pic:spPr bwMode="auto">
                          <a:xfrm>
                            <a:off x="0" y="0"/>
                            <a:ext cx="237079" cy="3314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b/>
                <w:noProof/>
                <w:sz w:val="16"/>
                <w:szCs w:val="16"/>
              </w:rPr>
              <w:drawing>
                <wp:inline distT="0" distB="0" distL="0" distR="0" wp14:anchorId="577EA286" wp14:editId="302DD1D0">
                  <wp:extent cx="293370" cy="248920"/>
                  <wp:effectExtent l="0" t="0" r="0" b="0"/>
                  <wp:docPr id="2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" cy="248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rFonts w:ascii="OpenDyslexic" w:hAnsi="OpenDyslexic"/>
                <w:sz w:val="16"/>
                <w:szCs w:val="24"/>
              </w:rPr>
              <w:t xml:space="preserve"> Quiet re</w:t>
            </w:r>
            <w:r>
              <w:rPr>
                <w:rFonts w:ascii="OpenDyslexic" w:hAnsi="OpenDyslexic"/>
                <w:sz w:val="16"/>
                <w:szCs w:val="24"/>
              </w:rPr>
              <w:t>a</w:t>
            </w:r>
            <w:r w:rsidRPr="0037161C">
              <w:rPr>
                <w:rFonts w:ascii="OpenDyslexic" w:hAnsi="OpenDyslexic"/>
                <w:sz w:val="16"/>
                <w:szCs w:val="24"/>
              </w:rPr>
              <w:t>ding</w:t>
            </w:r>
            <w:r>
              <w:rPr>
                <w:rFonts w:ascii="OpenDyslexic" w:hAnsi="OpenDyslexic"/>
                <w:sz w:val="16"/>
                <w:szCs w:val="24"/>
              </w:rPr>
              <w:t>/</w:t>
            </w:r>
            <w:r>
              <w:rPr>
                <w:rFonts w:ascii="OpenDyslexic" w:hAnsi="OpenDyslexic"/>
                <w:sz w:val="16"/>
                <w:szCs w:val="24"/>
              </w:rPr>
              <w:br/>
            </w:r>
            <w:proofErr w:type="spellStart"/>
            <w:r>
              <w:rPr>
                <w:rFonts w:ascii="OpenDyslexic" w:hAnsi="OpenDyslexic"/>
                <w:sz w:val="16"/>
                <w:szCs w:val="24"/>
              </w:rPr>
              <w:t>Nessy</w:t>
            </w:r>
            <w:proofErr w:type="spellEnd"/>
          </w:p>
        </w:tc>
        <w:tc>
          <w:tcPr>
            <w:tcW w:w="2095" w:type="dxa"/>
            <w:gridSpan w:val="2"/>
            <w:shd w:val="clear" w:color="auto" w:fill="D9E2F3" w:themeFill="accent1" w:themeFillTint="33"/>
          </w:tcPr>
          <w:p w:rsidR="00C911C9" w:rsidRDefault="00C911C9" w:rsidP="009A7A18">
            <w:pPr>
              <w:jc w:val="center"/>
              <w:rPr>
                <w:rFonts w:ascii="OpenDyslexic" w:hAnsi="OpenDyslexic"/>
                <w:color w:val="000000" w:themeColor="text1"/>
                <w:sz w:val="18"/>
                <w:szCs w:val="24"/>
              </w:rPr>
            </w:pPr>
            <w:r w:rsidRPr="007226A5">
              <w:rPr>
                <w:b/>
                <w:noProof/>
                <w:color w:val="FFFFFF" w:themeColor="background1"/>
                <w:sz w:val="24"/>
                <w:szCs w:val="24"/>
              </w:rPr>
              <w:drawing>
                <wp:inline distT="0" distB="0" distL="0" distR="0" wp14:anchorId="1D706CB8" wp14:editId="7D079127">
                  <wp:extent cx="320068" cy="502964"/>
                  <wp:effectExtent l="0" t="0" r="3810" b="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68" cy="502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B50ED">
              <w:rPr>
                <w:rFonts w:ascii="OpenDyslexic" w:hAnsi="OpenDyslexic"/>
                <w:color w:val="000000" w:themeColor="text1"/>
                <w:sz w:val="18"/>
                <w:szCs w:val="24"/>
              </w:rPr>
              <w:t xml:space="preserve"> </w:t>
            </w:r>
          </w:p>
          <w:p w:rsidR="007B50ED" w:rsidRDefault="00C911C9" w:rsidP="009A7A18">
            <w:pPr>
              <w:jc w:val="center"/>
            </w:pPr>
            <w:r w:rsidRPr="006A78E3">
              <w:rPr>
                <w:rFonts w:ascii="OpenDyslexic" w:hAnsi="OpenDyslexic"/>
                <w:sz w:val="18"/>
                <w:szCs w:val="24"/>
              </w:rPr>
              <w:t xml:space="preserve"> Art/DT</w:t>
            </w:r>
          </w:p>
        </w:tc>
        <w:tc>
          <w:tcPr>
            <w:tcW w:w="1289" w:type="dxa"/>
            <w:shd w:val="clear" w:color="auto" w:fill="C5E0B3" w:themeFill="accent6" w:themeFillTint="66"/>
          </w:tcPr>
          <w:p w:rsidR="007B50ED" w:rsidRDefault="00C911C9" w:rsidP="007B50ED">
            <w:pPr>
              <w:jc w:val="center"/>
              <w:rPr>
                <w:rFonts w:ascii="OpenDyslexic" w:hAnsi="OpenDyslexic"/>
                <w:color w:val="FFFFFF" w:themeColor="background1"/>
                <w:sz w:val="18"/>
                <w:szCs w:val="24"/>
              </w:rPr>
            </w:pPr>
            <w:r w:rsidRPr="0037161C">
              <w:rPr>
                <w:noProof/>
                <w:sz w:val="18"/>
              </w:rPr>
              <w:drawing>
                <wp:inline distT="0" distB="0" distL="0" distR="0" wp14:anchorId="05D79279" wp14:editId="3A1AE0C8">
                  <wp:extent cx="441419" cy="429310"/>
                  <wp:effectExtent l="0" t="0" r="0" b="8890"/>
                  <wp:docPr id="43" name="Picture 43" descr="Sports themed structured walk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orts themed structured walk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440" t="20164" r="56000" b="32200"/>
                          <a:stretch/>
                        </pic:blipFill>
                        <pic:spPr bwMode="auto">
                          <a:xfrm>
                            <a:off x="0" y="0"/>
                            <a:ext cx="452825" cy="440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7B50ED" w:rsidRPr="007226A5">
              <w:rPr>
                <w:rFonts w:ascii="OpenDyslexic" w:hAnsi="OpenDyslexic"/>
                <w:color w:val="FFFFFF" w:themeColor="background1"/>
                <w:sz w:val="18"/>
                <w:szCs w:val="24"/>
              </w:rPr>
              <w:t xml:space="preserve"> </w:t>
            </w:r>
          </w:p>
          <w:p w:rsidR="00C911C9" w:rsidRDefault="00C911C9" w:rsidP="007B50ED">
            <w:pPr>
              <w:jc w:val="center"/>
              <w:rPr>
                <w:rFonts w:ascii="OpenDyslexic" w:hAnsi="OpenDyslexic"/>
                <w:color w:val="000000" w:themeColor="text1"/>
                <w:sz w:val="18"/>
                <w:szCs w:val="24"/>
              </w:rPr>
            </w:pPr>
            <w:r w:rsidRPr="0037161C">
              <w:rPr>
                <w:rFonts w:ascii="OpenDyslexic" w:hAnsi="OpenDyslexic"/>
                <w:color w:val="000000" w:themeColor="text1"/>
                <w:sz w:val="18"/>
                <w:szCs w:val="24"/>
              </w:rPr>
              <w:t>Swimming</w:t>
            </w:r>
          </w:p>
          <w:p w:rsidR="00C911C9" w:rsidRPr="007B50ED" w:rsidRDefault="00C911C9" w:rsidP="007B50ED">
            <w:pPr>
              <w:jc w:val="center"/>
              <w:rPr>
                <w:rFonts w:ascii="OpenDyslexic" w:hAnsi="OpenDyslexic"/>
                <w:color w:val="FFFFFF" w:themeColor="background1"/>
                <w:sz w:val="18"/>
                <w:szCs w:val="24"/>
              </w:rPr>
            </w:pPr>
            <w:r w:rsidRPr="00C911C9">
              <w:rPr>
                <w:rFonts w:ascii="OpenDyslexic" w:hAnsi="OpenDyslexic"/>
                <w:color w:val="FF0000"/>
                <w:sz w:val="18"/>
                <w:szCs w:val="24"/>
              </w:rPr>
              <w:t>(2-3pm)</w:t>
            </w:r>
          </w:p>
        </w:tc>
        <w:tc>
          <w:tcPr>
            <w:tcW w:w="808" w:type="dxa"/>
          </w:tcPr>
          <w:p w:rsidR="007B50ED" w:rsidRDefault="004721E9" w:rsidP="009A7A18">
            <w:pPr>
              <w:jc w:val="center"/>
            </w:pPr>
            <w:r w:rsidRPr="0037161C">
              <w:rPr>
                <w:b/>
                <w:noProof/>
                <w:sz w:val="16"/>
                <w:szCs w:val="16"/>
              </w:rPr>
              <w:drawing>
                <wp:inline distT="0" distB="0" distL="0" distR="0" wp14:anchorId="69FB46EA" wp14:editId="67DC66EE">
                  <wp:extent cx="293370" cy="248920"/>
                  <wp:effectExtent l="0" t="0" r="0" b="0"/>
                  <wp:docPr id="4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" cy="248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rFonts w:ascii="OpenDyslexic" w:hAnsi="OpenDyslexic"/>
                <w:noProof/>
                <w:sz w:val="16"/>
                <w:szCs w:val="24"/>
              </w:rPr>
              <w:t xml:space="preserve"> Story time</w:t>
            </w:r>
          </w:p>
        </w:tc>
      </w:tr>
      <w:tr w:rsidR="000133DE" w:rsidTr="000133DE">
        <w:tc>
          <w:tcPr>
            <w:tcW w:w="1456" w:type="dxa"/>
            <w:shd w:val="clear" w:color="auto" w:fill="FBE4D5" w:themeFill="accent2" w:themeFillTint="33"/>
          </w:tcPr>
          <w:p w:rsidR="007B50ED" w:rsidRDefault="007B50ED" w:rsidP="009A7A1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20"/>
                <w:szCs w:val="20"/>
              </w:rPr>
              <w:t>Wednesday</w:t>
            </w:r>
          </w:p>
        </w:tc>
        <w:tc>
          <w:tcPr>
            <w:tcW w:w="774" w:type="dxa"/>
            <w:vMerge/>
          </w:tcPr>
          <w:p w:rsidR="007B50ED" w:rsidRDefault="007B50ED" w:rsidP="009A7A18">
            <w:pPr>
              <w:jc w:val="center"/>
            </w:pPr>
          </w:p>
        </w:tc>
        <w:tc>
          <w:tcPr>
            <w:tcW w:w="952" w:type="dxa"/>
            <w:shd w:val="clear" w:color="auto" w:fill="D9E2F3" w:themeFill="accent1" w:themeFillTint="33"/>
          </w:tcPr>
          <w:p w:rsidR="007B50ED" w:rsidRDefault="007B50ED" w:rsidP="009A7A18">
            <w:pPr>
              <w:jc w:val="center"/>
            </w:pPr>
            <w:r w:rsidRPr="008A7478">
              <w:rPr>
                <w:rFonts w:ascii="OpenDyslexic" w:hAnsi="OpenDyslexic"/>
                <w:noProof/>
                <w:sz w:val="18"/>
                <w:lang w:eastAsia="en-GB"/>
              </w:rPr>
              <w:drawing>
                <wp:inline distT="0" distB="0" distL="0" distR="0" wp14:anchorId="0A98EBDB" wp14:editId="279CDA85">
                  <wp:extent cx="308610" cy="317500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008" r="19031" b="29402"/>
                          <a:stretch/>
                        </pic:blipFill>
                        <pic:spPr bwMode="auto">
                          <a:xfrm>
                            <a:off x="0" y="0"/>
                            <a:ext cx="308610" cy="317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13944">
              <w:rPr>
                <w:rFonts w:ascii="OpenDyslexic" w:hAnsi="OpenDyslexic"/>
                <w:noProof/>
                <w:sz w:val="14"/>
                <w:lang w:eastAsia="en-GB"/>
              </w:rPr>
              <w:t xml:space="preserve"> Worship</w:t>
            </w:r>
            <w:r w:rsidRPr="008A7478">
              <w:rPr>
                <w:rFonts w:ascii="OpenDyslexic" w:hAnsi="OpenDyslexic"/>
                <w:noProof/>
                <w:sz w:val="18"/>
                <w:lang w:eastAsia="en-GB"/>
              </w:rPr>
              <w:t xml:space="preserve"> </w:t>
            </w:r>
          </w:p>
        </w:tc>
        <w:tc>
          <w:tcPr>
            <w:tcW w:w="975" w:type="dxa"/>
            <w:shd w:val="clear" w:color="auto" w:fill="E2EFD9" w:themeFill="accent6" w:themeFillTint="33"/>
          </w:tcPr>
          <w:p w:rsidR="007B50ED" w:rsidRDefault="007B50ED" w:rsidP="009A7A18">
            <w:pPr>
              <w:jc w:val="center"/>
            </w:pPr>
            <w:r w:rsidRPr="00777946">
              <w:rPr>
                <w:noProof/>
                <w:sz w:val="18"/>
                <w:lang w:eastAsia="en-GB"/>
              </w:rPr>
              <w:drawing>
                <wp:inline distT="0" distB="0" distL="0" distR="0" wp14:anchorId="4777FADE" wp14:editId="60DFF0F9">
                  <wp:extent cx="419100" cy="444500"/>
                  <wp:effectExtent l="0" t="0" r="0" b="0"/>
                  <wp:docPr id="7" name="Picture 7" descr="Symbols to Help Children Read and Communicate | Widg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ymbols to Help Children Read and Communicate | Widgi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657" t="67331" r="11904" b="11710"/>
                          <a:stretch/>
                        </pic:blipFill>
                        <pic:spPr bwMode="auto">
                          <a:xfrm>
                            <a:off x="0" y="0"/>
                            <a:ext cx="419100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13944">
              <w:rPr>
                <w:rFonts w:ascii="OpenDyslexic" w:hAnsi="OpenDyslexic"/>
                <w:color w:val="000000" w:themeColor="text1"/>
                <w:sz w:val="16"/>
                <w:szCs w:val="24"/>
              </w:rPr>
              <w:t xml:space="preserve"> Guided reading</w:t>
            </w:r>
          </w:p>
        </w:tc>
        <w:tc>
          <w:tcPr>
            <w:tcW w:w="1090" w:type="dxa"/>
            <w:shd w:val="clear" w:color="auto" w:fill="FFCCFF"/>
          </w:tcPr>
          <w:p w:rsidR="007B50ED" w:rsidRDefault="00EE0B50" w:rsidP="009A7A1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3894C71" wp14:editId="5546668A">
                  <wp:extent cx="554990" cy="471805"/>
                  <wp:effectExtent l="0" t="0" r="0" b="4445"/>
                  <wp:docPr id="52" name="Picture 52" descr="Visual Timetable using Widgit(T) Symbols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sual Timetable using Widgit(T) Symbols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228" t="7999" r="59298" b="78489"/>
                          <a:stretch/>
                        </pic:blipFill>
                        <pic:spPr bwMode="auto">
                          <a:xfrm>
                            <a:off x="0" y="0"/>
                            <a:ext cx="554990" cy="471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7B50ED" w:rsidRPr="00313944">
              <w:rPr>
                <w:rFonts w:ascii="OpenDyslexic" w:hAnsi="OpenDyslexic"/>
                <w:sz w:val="16"/>
                <w:szCs w:val="24"/>
              </w:rPr>
              <w:t xml:space="preserve"> </w:t>
            </w:r>
            <w:r w:rsidRPr="007226A5">
              <w:rPr>
                <w:rFonts w:ascii="OpenDyslexic" w:hAnsi="OpenDyslexic"/>
                <w:noProof/>
                <w:sz w:val="18"/>
                <w:lang w:eastAsia="en-GB"/>
              </w:rPr>
              <w:t>Maths</w:t>
            </w:r>
          </w:p>
        </w:tc>
        <w:tc>
          <w:tcPr>
            <w:tcW w:w="1185" w:type="dxa"/>
            <w:vMerge/>
          </w:tcPr>
          <w:p w:rsidR="007B50ED" w:rsidRDefault="007B50ED" w:rsidP="009A7A18">
            <w:pPr>
              <w:jc w:val="center"/>
            </w:pPr>
          </w:p>
        </w:tc>
        <w:tc>
          <w:tcPr>
            <w:tcW w:w="1211" w:type="dxa"/>
            <w:shd w:val="clear" w:color="auto" w:fill="8EAADB" w:themeFill="accent1" w:themeFillTint="99"/>
          </w:tcPr>
          <w:p w:rsidR="007B50ED" w:rsidRDefault="00EE0B50" w:rsidP="009A7A18">
            <w:pPr>
              <w:jc w:val="center"/>
            </w:pPr>
            <w:r w:rsidRPr="00313944">
              <w:rPr>
                <w:noProof/>
                <w:sz w:val="16"/>
                <w:lang w:eastAsia="en-GB"/>
              </w:rPr>
              <w:drawing>
                <wp:inline distT="0" distB="0" distL="0" distR="0" wp14:anchorId="66170426" wp14:editId="1C07014B">
                  <wp:extent cx="500779" cy="467995"/>
                  <wp:effectExtent l="0" t="0" r="0" b="8255"/>
                  <wp:docPr id="41" name="Picture 41" descr="Symbols for Lessons and School Activities for Timetables and Structure -  SEN - ASD - Behaviour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ymbols for Lessons and School Activities for Timetables and Structure -  SEN - ASD - Behaviour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090" t="10839" r="59201" b="75840"/>
                          <a:stretch/>
                        </pic:blipFill>
                        <pic:spPr bwMode="auto">
                          <a:xfrm>
                            <a:off x="0" y="0"/>
                            <a:ext cx="501361" cy="468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7B50ED" w:rsidRPr="007226A5">
              <w:rPr>
                <w:rFonts w:ascii="OpenDyslexic" w:hAnsi="OpenDyslexic"/>
                <w:noProof/>
                <w:sz w:val="18"/>
                <w:lang w:eastAsia="en-GB"/>
              </w:rPr>
              <w:t xml:space="preserve"> </w:t>
            </w:r>
            <w:r w:rsidRPr="00313944">
              <w:rPr>
                <w:rFonts w:ascii="OpenDyslexic" w:hAnsi="OpenDyslexic"/>
                <w:sz w:val="16"/>
                <w:szCs w:val="24"/>
              </w:rPr>
              <w:t>English</w:t>
            </w:r>
          </w:p>
        </w:tc>
        <w:tc>
          <w:tcPr>
            <w:tcW w:w="1064" w:type="dxa"/>
            <w:vMerge/>
          </w:tcPr>
          <w:p w:rsidR="007B50ED" w:rsidRDefault="007B50ED" w:rsidP="009A7A18">
            <w:pPr>
              <w:jc w:val="center"/>
            </w:pPr>
          </w:p>
        </w:tc>
        <w:tc>
          <w:tcPr>
            <w:tcW w:w="1049" w:type="dxa"/>
            <w:shd w:val="clear" w:color="auto" w:fill="FBE4D5" w:themeFill="accent2" w:themeFillTint="33"/>
          </w:tcPr>
          <w:p w:rsidR="007B50ED" w:rsidRDefault="007B50ED" w:rsidP="009A7A18">
            <w:pPr>
              <w:jc w:val="center"/>
            </w:pPr>
            <w:r w:rsidRPr="00BD791D">
              <w:rPr>
                <w:rFonts w:ascii="OpenDyslexic" w:hAnsi="OpenDyslexic"/>
                <w:noProof/>
                <w:sz w:val="16"/>
                <w:szCs w:val="24"/>
              </w:rPr>
              <w:drawing>
                <wp:inline distT="0" distB="0" distL="0" distR="0" wp14:anchorId="0687ABF0" wp14:editId="1DDBD401">
                  <wp:extent cx="231041" cy="323040"/>
                  <wp:effectExtent l="0" t="0" r="0" b="127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6121" r="14181"/>
                          <a:stretch/>
                        </pic:blipFill>
                        <pic:spPr bwMode="auto">
                          <a:xfrm>
                            <a:off x="0" y="0"/>
                            <a:ext cx="237079" cy="3314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b/>
                <w:noProof/>
                <w:sz w:val="16"/>
                <w:szCs w:val="16"/>
              </w:rPr>
              <w:drawing>
                <wp:inline distT="0" distB="0" distL="0" distR="0" wp14:anchorId="1560FE96" wp14:editId="45137A43">
                  <wp:extent cx="293370" cy="248920"/>
                  <wp:effectExtent l="0" t="0" r="0" b="0"/>
                  <wp:docPr id="2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" cy="248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rFonts w:ascii="OpenDyslexic" w:hAnsi="OpenDyslexic"/>
                <w:sz w:val="16"/>
                <w:szCs w:val="24"/>
              </w:rPr>
              <w:t xml:space="preserve"> Quiet re</w:t>
            </w:r>
            <w:r>
              <w:rPr>
                <w:rFonts w:ascii="OpenDyslexic" w:hAnsi="OpenDyslexic"/>
                <w:sz w:val="16"/>
                <w:szCs w:val="24"/>
              </w:rPr>
              <w:t>a</w:t>
            </w:r>
            <w:r w:rsidRPr="0037161C">
              <w:rPr>
                <w:rFonts w:ascii="OpenDyslexic" w:hAnsi="OpenDyslexic"/>
                <w:sz w:val="16"/>
                <w:szCs w:val="24"/>
              </w:rPr>
              <w:t>ding</w:t>
            </w:r>
            <w:r>
              <w:rPr>
                <w:rFonts w:ascii="OpenDyslexic" w:hAnsi="OpenDyslexic"/>
                <w:sz w:val="16"/>
                <w:szCs w:val="24"/>
              </w:rPr>
              <w:t>/</w:t>
            </w:r>
            <w:r>
              <w:rPr>
                <w:rFonts w:ascii="OpenDyslexic" w:hAnsi="OpenDyslexic"/>
                <w:sz w:val="16"/>
                <w:szCs w:val="24"/>
              </w:rPr>
              <w:br/>
            </w:r>
            <w:proofErr w:type="spellStart"/>
            <w:r>
              <w:rPr>
                <w:rFonts w:ascii="OpenDyslexic" w:hAnsi="OpenDyslexic"/>
                <w:sz w:val="16"/>
                <w:szCs w:val="24"/>
              </w:rPr>
              <w:t>Nessy</w:t>
            </w:r>
            <w:proofErr w:type="spellEnd"/>
          </w:p>
        </w:tc>
        <w:tc>
          <w:tcPr>
            <w:tcW w:w="2095" w:type="dxa"/>
            <w:gridSpan w:val="2"/>
            <w:shd w:val="clear" w:color="auto" w:fill="D9E2F3" w:themeFill="accent1" w:themeFillTint="33"/>
          </w:tcPr>
          <w:p w:rsidR="004721E9" w:rsidRDefault="00C911C9" w:rsidP="009A7A18">
            <w:pPr>
              <w:jc w:val="center"/>
              <w:rPr>
                <w:rFonts w:ascii="OpenDyslexic" w:hAnsi="OpenDyslexic"/>
                <w:color w:val="000000" w:themeColor="text1"/>
                <w:sz w:val="18"/>
                <w:szCs w:val="24"/>
              </w:rPr>
            </w:pPr>
            <w:r w:rsidRPr="0037161C">
              <w:rPr>
                <w:b/>
                <w:noProof/>
                <w:sz w:val="18"/>
                <w:szCs w:val="24"/>
              </w:rPr>
              <w:drawing>
                <wp:inline distT="0" distB="0" distL="0" distR="0" wp14:anchorId="50F93A39" wp14:editId="043B8D2E">
                  <wp:extent cx="533446" cy="441998"/>
                  <wp:effectExtent l="0" t="0" r="0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46" cy="441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21E9">
              <w:rPr>
                <w:rFonts w:ascii="OpenDyslexic" w:hAnsi="OpenDyslexic"/>
                <w:color w:val="000000" w:themeColor="text1"/>
                <w:sz w:val="18"/>
                <w:szCs w:val="24"/>
              </w:rPr>
              <w:t xml:space="preserve"> </w:t>
            </w:r>
          </w:p>
          <w:p w:rsidR="00C911C9" w:rsidRDefault="00C911C9" w:rsidP="009A7A18">
            <w:pPr>
              <w:jc w:val="center"/>
              <w:rPr>
                <w:rFonts w:ascii="OpenDyslexic" w:hAnsi="OpenDyslexic"/>
                <w:color w:val="000000" w:themeColor="text1"/>
                <w:sz w:val="18"/>
                <w:szCs w:val="24"/>
              </w:rPr>
            </w:pPr>
            <w:r>
              <w:rPr>
                <w:rFonts w:ascii="OpenDyslexic" w:hAnsi="OpenDyslexic"/>
                <w:sz w:val="18"/>
                <w:szCs w:val="24"/>
              </w:rPr>
              <w:t>ICT</w:t>
            </w:r>
          </w:p>
          <w:p w:rsidR="007B50ED" w:rsidRDefault="007B50ED" w:rsidP="009A7A18">
            <w:pPr>
              <w:jc w:val="center"/>
            </w:pPr>
          </w:p>
        </w:tc>
        <w:tc>
          <w:tcPr>
            <w:tcW w:w="1289" w:type="dxa"/>
            <w:shd w:val="clear" w:color="auto" w:fill="C5E0B3" w:themeFill="accent6" w:themeFillTint="66"/>
          </w:tcPr>
          <w:p w:rsidR="007B50ED" w:rsidRDefault="00C911C9" w:rsidP="009A7A18">
            <w:pPr>
              <w:jc w:val="center"/>
            </w:pPr>
            <w:r w:rsidRPr="0037161C">
              <w:rPr>
                <w:b/>
                <w:noProof/>
                <w:sz w:val="18"/>
                <w:szCs w:val="24"/>
              </w:rPr>
              <w:drawing>
                <wp:inline distT="0" distB="0" distL="0" distR="0" wp14:anchorId="07FAC6D4" wp14:editId="3AAA60A6">
                  <wp:extent cx="589906" cy="396207"/>
                  <wp:effectExtent l="0" t="0" r="1270" b="4445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4"/>
                          <a:srcRect l="4333" t="4303"/>
                          <a:stretch/>
                        </pic:blipFill>
                        <pic:spPr bwMode="auto">
                          <a:xfrm>
                            <a:off x="0" y="0"/>
                            <a:ext cx="589906" cy="3962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911C9" w:rsidRDefault="00C911C9" w:rsidP="009A7A18">
            <w:pPr>
              <w:jc w:val="center"/>
            </w:pPr>
            <w:r>
              <w:rPr>
                <w:rFonts w:ascii="OpenDyslexic" w:hAnsi="OpenDyslexic"/>
                <w:sz w:val="18"/>
                <w:szCs w:val="24"/>
              </w:rPr>
              <w:t>Spanish</w:t>
            </w:r>
          </w:p>
        </w:tc>
        <w:tc>
          <w:tcPr>
            <w:tcW w:w="808" w:type="dxa"/>
          </w:tcPr>
          <w:p w:rsidR="007B50ED" w:rsidRDefault="004721E9" w:rsidP="009A7A18">
            <w:pPr>
              <w:jc w:val="center"/>
            </w:pPr>
            <w:r w:rsidRPr="0037161C">
              <w:rPr>
                <w:b/>
                <w:noProof/>
                <w:sz w:val="16"/>
                <w:szCs w:val="16"/>
              </w:rPr>
              <w:drawing>
                <wp:inline distT="0" distB="0" distL="0" distR="0" wp14:anchorId="69FB46EA" wp14:editId="67DC66EE">
                  <wp:extent cx="293370" cy="248920"/>
                  <wp:effectExtent l="0" t="0" r="0" b="0"/>
                  <wp:docPr id="4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" cy="248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rFonts w:ascii="OpenDyslexic" w:hAnsi="OpenDyslexic"/>
                <w:noProof/>
                <w:sz w:val="16"/>
                <w:szCs w:val="24"/>
              </w:rPr>
              <w:t xml:space="preserve"> Story time</w:t>
            </w:r>
          </w:p>
        </w:tc>
      </w:tr>
      <w:tr w:rsidR="000133DE" w:rsidTr="000133DE">
        <w:tc>
          <w:tcPr>
            <w:tcW w:w="1456" w:type="dxa"/>
            <w:shd w:val="clear" w:color="auto" w:fill="FBE4D5" w:themeFill="accent2" w:themeFillTint="33"/>
          </w:tcPr>
          <w:p w:rsidR="007B50ED" w:rsidRDefault="007B50ED" w:rsidP="009A7A1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20"/>
                <w:szCs w:val="20"/>
              </w:rPr>
              <w:t>Thursday</w:t>
            </w:r>
          </w:p>
        </w:tc>
        <w:tc>
          <w:tcPr>
            <w:tcW w:w="774" w:type="dxa"/>
            <w:vMerge/>
          </w:tcPr>
          <w:p w:rsidR="007B50ED" w:rsidRDefault="007B50ED" w:rsidP="009A7A18">
            <w:pPr>
              <w:jc w:val="center"/>
            </w:pPr>
          </w:p>
        </w:tc>
        <w:tc>
          <w:tcPr>
            <w:tcW w:w="952" w:type="dxa"/>
            <w:shd w:val="clear" w:color="auto" w:fill="D9E2F3" w:themeFill="accent1" w:themeFillTint="33"/>
          </w:tcPr>
          <w:p w:rsidR="007B50ED" w:rsidRDefault="007B50ED" w:rsidP="009A7A18">
            <w:pPr>
              <w:jc w:val="center"/>
            </w:pPr>
            <w:r w:rsidRPr="008A7478">
              <w:rPr>
                <w:rFonts w:ascii="OpenDyslexic" w:hAnsi="OpenDyslexic"/>
                <w:noProof/>
                <w:sz w:val="18"/>
                <w:lang w:eastAsia="en-GB"/>
              </w:rPr>
              <w:drawing>
                <wp:inline distT="0" distB="0" distL="0" distR="0" wp14:anchorId="6CB17400" wp14:editId="6EBC239A">
                  <wp:extent cx="308610" cy="317500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008" r="19031" b="29402"/>
                          <a:stretch/>
                        </pic:blipFill>
                        <pic:spPr bwMode="auto">
                          <a:xfrm>
                            <a:off x="0" y="0"/>
                            <a:ext cx="308610" cy="317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13944">
              <w:rPr>
                <w:rFonts w:ascii="OpenDyslexic" w:hAnsi="OpenDyslexic"/>
                <w:noProof/>
                <w:sz w:val="14"/>
                <w:lang w:eastAsia="en-GB"/>
              </w:rPr>
              <w:t xml:space="preserve"> Worship</w:t>
            </w:r>
          </w:p>
        </w:tc>
        <w:tc>
          <w:tcPr>
            <w:tcW w:w="975" w:type="dxa"/>
            <w:shd w:val="clear" w:color="auto" w:fill="E2EFD9" w:themeFill="accent6" w:themeFillTint="33"/>
          </w:tcPr>
          <w:p w:rsidR="007B50ED" w:rsidRDefault="007B50ED" w:rsidP="009A7A18">
            <w:pPr>
              <w:jc w:val="center"/>
            </w:pPr>
            <w:r w:rsidRPr="00777946">
              <w:rPr>
                <w:noProof/>
                <w:sz w:val="18"/>
                <w:lang w:eastAsia="en-GB"/>
              </w:rPr>
              <w:drawing>
                <wp:inline distT="0" distB="0" distL="0" distR="0" wp14:anchorId="42AEB1AC" wp14:editId="42E2EE86">
                  <wp:extent cx="419100" cy="444500"/>
                  <wp:effectExtent l="0" t="0" r="0" b="0"/>
                  <wp:docPr id="8" name="Picture 8" descr="Symbols to Help Children Read and Communicate | Widg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ymbols to Help Children Read and Communicate | Widgi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657" t="67331" r="11904" b="11710"/>
                          <a:stretch/>
                        </pic:blipFill>
                        <pic:spPr bwMode="auto">
                          <a:xfrm>
                            <a:off x="0" y="0"/>
                            <a:ext cx="419100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13944">
              <w:rPr>
                <w:rFonts w:ascii="OpenDyslexic" w:hAnsi="OpenDyslexic"/>
                <w:color w:val="000000" w:themeColor="text1"/>
                <w:sz w:val="16"/>
                <w:szCs w:val="24"/>
              </w:rPr>
              <w:t xml:space="preserve"> Guided reading</w:t>
            </w:r>
          </w:p>
        </w:tc>
        <w:tc>
          <w:tcPr>
            <w:tcW w:w="1090" w:type="dxa"/>
            <w:shd w:val="clear" w:color="auto" w:fill="FFCCFF"/>
          </w:tcPr>
          <w:p w:rsidR="007B50ED" w:rsidRDefault="00EE0B50" w:rsidP="009A7A1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3894C71" wp14:editId="5546668A">
                  <wp:extent cx="554990" cy="471805"/>
                  <wp:effectExtent l="0" t="0" r="0" b="4445"/>
                  <wp:docPr id="53" name="Picture 53" descr="Visual Timetable using Widgit(T) Symbols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sual Timetable using Widgit(T) Symbols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228" t="7999" r="59298" b="78489"/>
                          <a:stretch/>
                        </pic:blipFill>
                        <pic:spPr bwMode="auto">
                          <a:xfrm>
                            <a:off x="0" y="0"/>
                            <a:ext cx="554990" cy="471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7B50ED" w:rsidRPr="00313944">
              <w:rPr>
                <w:rFonts w:ascii="OpenDyslexic" w:hAnsi="OpenDyslexic"/>
                <w:sz w:val="16"/>
                <w:szCs w:val="24"/>
              </w:rPr>
              <w:t xml:space="preserve"> </w:t>
            </w:r>
            <w:r w:rsidRPr="007226A5">
              <w:rPr>
                <w:rFonts w:ascii="OpenDyslexic" w:hAnsi="OpenDyslexic"/>
                <w:noProof/>
                <w:sz w:val="18"/>
                <w:lang w:eastAsia="en-GB"/>
              </w:rPr>
              <w:t>Maths</w:t>
            </w:r>
          </w:p>
        </w:tc>
        <w:tc>
          <w:tcPr>
            <w:tcW w:w="1185" w:type="dxa"/>
            <w:vMerge/>
          </w:tcPr>
          <w:p w:rsidR="007B50ED" w:rsidRDefault="007B50ED" w:rsidP="009A7A18">
            <w:pPr>
              <w:jc w:val="center"/>
            </w:pPr>
          </w:p>
        </w:tc>
        <w:tc>
          <w:tcPr>
            <w:tcW w:w="1211" w:type="dxa"/>
            <w:shd w:val="clear" w:color="auto" w:fill="8EAADB" w:themeFill="accent1" w:themeFillTint="99"/>
          </w:tcPr>
          <w:p w:rsidR="007B50ED" w:rsidRDefault="00EE0B50" w:rsidP="009A7A18">
            <w:pPr>
              <w:jc w:val="center"/>
            </w:pPr>
            <w:r w:rsidRPr="00313944">
              <w:rPr>
                <w:noProof/>
                <w:sz w:val="16"/>
                <w:lang w:eastAsia="en-GB"/>
              </w:rPr>
              <w:drawing>
                <wp:inline distT="0" distB="0" distL="0" distR="0" wp14:anchorId="66170426" wp14:editId="1C07014B">
                  <wp:extent cx="500779" cy="467995"/>
                  <wp:effectExtent l="0" t="0" r="0" b="8255"/>
                  <wp:docPr id="49" name="Picture 49" descr="Symbols for Lessons and School Activities for Timetables and Structure -  SEN - ASD - Behaviour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ymbols for Lessons and School Activities for Timetables and Structure -  SEN - ASD - Behaviour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090" t="10839" r="59201" b="75840"/>
                          <a:stretch/>
                        </pic:blipFill>
                        <pic:spPr bwMode="auto">
                          <a:xfrm>
                            <a:off x="0" y="0"/>
                            <a:ext cx="501361" cy="468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7B50ED" w:rsidRPr="007226A5">
              <w:rPr>
                <w:rFonts w:ascii="OpenDyslexic" w:hAnsi="OpenDyslexic"/>
                <w:noProof/>
                <w:sz w:val="18"/>
                <w:lang w:eastAsia="en-GB"/>
              </w:rPr>
              <w:t xml:space="preserve"> </w:t>
            </w:r>
            <w:r w:rsidRPr="00313944">
              <w:rPr>
                <w:rFonts w:ascii="OpenDyslexic" w:hAnsi="OpenDyslexic"/>
                <w:sz w:val="16"/>
                <w:szCs w:val="24"/>
              </w:rPr>
              <w:t>English</w:t>
            </w:r>
          </w:p>
        </w:tc>
        <w:tc>
          <w:tcPr>
            <w:tcW w:w="1064" w:type="dxa"/>
            <w:vMerge/>
          </w:tcPr>
          <w:p w:rsidR="007B50ED" w:rsidRDefault="007B50ED" w:rsidP="009A7A18">
            <w:pPr>
              <w:jc w:val="center"/>
            </w:pPr>
          </w:p>
        </w:tc>
        <w:tc>
          <w:tcPr>
            <w:tcW w:w="1049" w:type="dxa"/>
            <w:shd w:val="clear" w:color="auto" w:fill="FBE4D5" w:themeFill="accent2" w:themeFillTint="33"/>
          </w:tcPr>
          <w:p w:rsidR="007B50ED" w:rsidRDefault="007B50ED" w:rsidP="009A7A18">
            <w:pPr>
              <w:jc w:val="center"/>
            </w:pPr>
            <w:r w:rsidRPr="00BD791D">
              <w:rPr>
                <w:rFonts w:ascii="OpenDyslexic" w:hAnsi="OpenDyslexic"/>
                <w:noProof/>
                <w:sz w:val="16"/>
                <w:szCs w:val="24"/>
              </w:rPr>
              <w:drawing>
                <wp:inline distT="0" distB="0" distL="0" distR="0" wp14:anchorId="5788CD59" wp14:editId="363AA7D3">
                  <wp:extent cx="231041" cy="323040"/>
                  <wp:effectExtent l="0" t="0" r="0" b="127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6121" r="14181"/>
                          <a:stretch/>
                        </pic:blipFill>
                        <pic:spPr bwMode="auto">
                          <a:xfrm>
                            <a:off x="0" y="0"/>
                            <a:ext cx="237079" cy="3314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b/>
                <w:noProof/>
                <w:sz w:val="16"/>
                <w:szCs w:val="16"/>
              </w:rPr>
              <w:drawing>
                <wp:inline distT="0" distB="0" distL="0" distR="0" wp14:anchorId="034510FD" wp14:editId="0BA96A64">
                  <wp:extent cx="293370" cy="248920"/>
                  <wp:effectExtent l="0" t="0" r="0" b="0"/>
                  <wp:docPr id="3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" cy="248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rFonts w:ascii="OpenDyslexic" w:hAnsi="OpenDyslexic"/>
                <w:sz w:val="16"/>
                <w:szCs w:val="24"/>
              </w:rPr>
              <w:t xml:space="preserve"> Quiet re</w:t>
            </w:r>
            <w:r>
              <w:rPr>
                <w:rFonts w:ascii="OpenDyslexic" w:hAnsi="OpenDyslexic"/>
                <w:sz w:val="16"/>
                <w:szCs w:val="24"/>
              </w:rPr>
              <w:t>a</w:t>
            </w:r>
            <w:r w:rsidRPr="0037161C">
              <w:rPr>
                <w:rFonts w:ascii="OpenDyslexic" w:hAnsi="OpenDyslexic"/>
                <w:sz w:val="16"/>
                <w:szCs w:val="24"/>
              </w:rPr>
              <w:t>ding</w:t>
            </w:r>
            <w:r>
              <w:rPr>
                <w:rFonts w:ascii="OpenDyslexic" w:hAnsi="OpenDyslexic"/>
                <w:sz w:val="16"/>
                <w:szCs w:val="24"/>
              </w:rPr>
              <w:t>/</w:t>
            </w:r>
            <w:r>
              <w:rPr>
                <w:rFonts w:ascii="OpenDyslexic" w:hAnsi="OpenDyslexic"/>
                <w:sz w:val="16"/>
                <w:szCs w:val="24"/>
              </w:rPr>
              <w:br/>
            </w:r>
            <w:proofErr w:type="spellStart"/>
            <w:r>
              <w:rPr>
                <w:rFonts w:ascii="OpenDyslexic" w:hAnsi="OpenDyslexic"/>
                <w:sz w:val="16"/>
                <w:szCs w:val="24"/>
              </w:rPr>
              <w:t>Nessy</w:t>
            </w:r>
            <w:proofErr w:type="spellEnd"/>
          </w:p>
        </w:tc>
        <w:tc>
          <w:tcPr>
            <w:tcW w:w="2095" w:type="dxa"/>
            <w:gridSpan w:val="2"/>
            <w:shd w:val="clear" w:color="auto" w:fill="D9E2F3" w:themeFill="accent1" w:themeFillTint="33"/>
          </w:tcPr>
          <w:p w:rsidR="007B50ED" w:rsidRDefault="000133DE" w:rsidP="009A7A18">
            <w:pPr>
              <w:jc w:val="center"/>
              <w:rPr>
                <w:rFonts w:ascii="OpenDyslexic" w:hAnsi="OpenDyslexic"/>
                <w:color w:val="000000" w:themeColor="text1"/>
                <w:sz w:val="18"/>
                <w:szCs w:val="24"/>
              </w:rPr>
            </w:pPr>
            <w:r w:rsidRPr="0037161C">
              <w:rPr>
                <w:noProof/>
                <w:sz w:val="18"/>
                <w:lang w:eastAsia="en-GB"/>
              </w:rPr>
              <w:drawing>
                <wp:inline distT="0" distB="0" distL="0" distR="0" wp14:anchorId="6567298B" wp14:editId="41B19E0D">
                  <wp:extent cx="701675" cy="566420"/>
                  <wp:effectExtent l="0" t="0" r="0" b="5080"/>
                  <wp:docPr id="35" name="Picture 35" descr="Free Printable SEN Teaching Resources - Ready made resources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ree Printable SEN Teaching Resources - Ready made resources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86" t="14821" r="80390" b="68476"/>
                          <a:stretch/>
                        </pic:blipFill>
                        <pic:spPr bwMode="auto">
                          <a:xfrm>
                            <a:off x="0" y="0"/>
                            <a:ext cx="701675" cy="566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7B50ED">
              <w:rPr>
                <w:rFonts w:ascii="OpenDyslexic" w:hAnsi="OpenDyslexic"/>
                <w:color w:val="000000" w:themeColor="text1"/>
                <w:sz w:val="18"/>
                <w:szCs w:val="24"/>
              </w:rPr>
              <w:t xml:space="preserve"> </w:t>
            </w:r>
          </w:p>
          <w:p w:rsidR="000133DE" w:rsidRDefault="000133DE" w:rsidP="009A7A18">
            <w:pPr>
              <w:jc w:val="center"/>
            </w:pPr>
            <w:r>
              <w:rPr>
                <w:rFonts w:ascii="OpenDyslexic" w:hAnsi="OpenDyslexic"/>
                <w:color w:val="000000" w:themeColor="text1"/>
                <w:sz w:val="18"/>
                <w:szCs w:val="24"/>
              </w:rPr>
              <w:t>RE</w:t>
            </w:r>
          </w:p>
        </w:tc>
        <w:tc>
          <w:tcPr>
            <w:tcW w:w="1289" w:type="dxa"/>
            <w:shd w:val="clear" w:color="auto" w:fill="C5E0B3" w:themeFill="accent6" w:themeFillTint="66"/>
          </w:tcPr>
          <w:p w:rsidR="007B50ED" w:rsidRDefault="000133DE" w:rsidP="009A7A18">
            <w:pPr>
              <w:jc w:val="center"/>
              <w:rPr>
                <w:rFonts w:ascii="OpenDyslexic" w:hAnsi="OpenDyslexic"/>
                <w:color w:val="000000" w:themeColor="text1"/>
                <w:sz w:val="18"/>
                <w:szCs w:val="24"/>
              </w:rPr>
            </w:pPr>
            <w:r w:rsidRPr="0037161C">
              <w:rPr>
                <w:noProof/>
                <w:sz w:val="18"/>
                <w:lang w:eastAsia="en-GB"/>
              </w:rPr>
              <w:drawing>
                <wp:inline distT="0" distB="0" distL="0" distR="0" wp14:anchorId="1CF37B67" wp14:editId="43D1D7E3">
                  <wp:extent cx="528320" cy="556260"/>
                  <wp:effectExtent l="0" t="0" r="5080" b="0"/>
                  <wp:docPr id="40" name="Picture 40" descr="Visual Timetable using Widgit(T) Symbols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sual Timetable using Widgit(T) Symbols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985" t="72781" r="24851" b="13561"/>
                          <a:stretch/>
                        </pic:blipFill>
                        <pic:spPr bwMode="auto">
                          <a:xfrm>
                            <a:off x="0" y="0"/>
                            <a:ext cx="528320" cy="55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7B50ED">
              <w:rPr>
                <w:rFonts w:ascii="OpenDyslexic" w:hAnsi="OpenDyslexic"/>
                <w:color w:val="000000" w:themeColor="text1"/>
                <w:sz w:val="18"/>
                <w:szCs w:val="24"/>
              </w:rPr>
              <w:t xml:space="preserve"> </w:t>
            </w:r>
          </w:p>
          <w:p w:rsidR="000133DE" w:rsidRDefault="000133DE" w:rsidP="009A7A18">
            <w:pPr>
              <w:jc w:val="center"/>
            </w:pPr>
            <w:r>
              <w:rPr>
                <w:rFonts w:ascii="OpenDyslexic" w:hAnsi="OpenDyslexic"/>
                <w:color w:val="000000" w:themeColor="text1"/>
                <w:sz w:val="18"/>
                <w:szCs w:val="24"/>
              </w:rPr>
              <w:t>PE</w:t>
            </w:r>
          </w:p>
        </w:tc>
        <w:tc>
          <w:tcPr>
            <w:tcW w:w="808" w:type="dxa"/>
          </w:tcPr>
          <w:p w:rsidR="007B50ED" w:rsidRDefault="004721E9" w:rsidP="009A7A18">
            <w:pPr>
              <w:jc w:val="center"/>
            </w:pPr>
            <w:r w:rsidRPr="0037161C">
              <w:rPr>
                <w:b/>
                <w:noProof/>
                <w:sz w:val="16"/>
                <w:szCs w:val="16"/>
              </w:rPr>
              <w:drawing>
                <wp:inline distT="0" distB="0" distL="0" distR="0" wp14:anchorId="69FB46EA" wp14:editId="67DC66EE">
                  <wp:extent cx="293370" cy="248920"/>
                  <wp:effectExtent l="0" t="0" r="0" b="0"/>
                  <wp:docPr id="4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" cy="248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rFonts w:ascii="OpenDyslexic" w:hAnsi="OpenDyslexic"/>
                <w:noProof/>
                <w:sz w:val="16"/>
                <w:szCs w:val="24"/>
              </w:rPr>
              <w:t xml:space="preserve"> Story time</w:t>
            </w:r>
          </w:p>
        </w:tc>
      </w:tr>
      <w:tr w:rsidR="000133DE" w:rsidTr="000133DE">
        <w:trPr>
          <w:cantSplit/>
          <w:trHeight w:val="1134"/>
        </w:trPr>
        <w:tc>
          <w:tcPr>
            <w:tcW w:w="1456" w:type="dxa"/>
            <w:shd w:val="clear" w:color="auto" w:fill="FBE4D5" w:themeFill="accent2" w:themeFillTint="33"/>
          </w:tcPr>
          <w:p w:rsidR="00C01207" w:rsidRDefault="00C01207" w:rsidP="009A7A18">
            <w:pPr>
              <w:jc w:val="center"/>
            </w:pPr>
            <w:r w:rsidRPr="00522C51">
              <w:rPr>
                <w:rFonts w:ascii="OpenDyslexic" w:hAnsi="OpenDyslexic"/>
                <w:b/>
                <w:color w:val="000000" w:themeColor="text1"/>
                <w:sz w:val="20"/>
                <w:szCs w:val="20"/>
              </w:rPr>
              <w:t>Friday</w:t>
            </w:r>
          </w:p>
        </w:tc>
        <w:tc>
          <w:tcPr>
            <w:tcW w:w="774" w:type="dxa"/>
            <w:vMerge/>
          </w:tcPr>
          <w:p w:rsidR="00C01207" w:rsidRDefault="00C01207" w:rsidP="009A7A18">
            <w:pPr>
              <w:jc w:val="center"/>
            </w:pPr>
          </w:p>
        </w:tc>
        <w:tc>
          <w:tcPr>
            <w:tcW w:w="952" w:type="dxa"/>
            <w:shd w:val="clear" w:color="auto" w:fill="D9E2F3" w:themeFill="accent1" w:themeFillTint="33"/>
          </w:tcPr>
          <w:p w:rsidR="00C01207" w:rsidRDefault="00C01207" w:rsidP="009A7A18">
            <w:pPr>
              <w:jc w:val="center"/>
            </w:pPr>
            <w:r w:rsidRPr="008A7478">
              <w:rPr>
                <w:rFonts w:ascii="OpenDyslexic" w:hAnsi="OpenDyslexic"/>
                <w:noProof/>
                <w:sz w:val="18"/>
                <w:lang w:eastAsia="en-GB"/>
              </w:rPr>
              <w:drawing>
                <wp:inline distT="0" distB="0" distL="0" distR="0" wp14:anchorId="72D5CF5E" wp14:editId="0F8145AF">
                  <wp:extent cx="308610" cy="317500"/>
                  <wp:effectExtent l="0" t="0" r="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008" r="19031" b="29402"/>
                          <a:stretch/>
                        </pic:blipFill>
                        <pic:spPr bwMode="auto">
                          <a:xfrm>
                            <a:off x="0" y="0"/>
                            <a:ext cx="308610" cy="317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13944">
              <w:rPr>
                <w:rFonts w:ascii="OpenDyslexic" w:hAnsi="OpenDyslexic"/>
                <w:noProof/>
                <w:sz w:val="14"/>
                <w:lang w:eastAsia="en-GB"/>
              </w:rPr>
              <w:t xml:space="preserve"> Worship</w:t>
            </w:r>
          </w:p>
        </w:tc>
        <w:tc>
          <w:tcPr>
            <w:tcW w:w="975" w:type="dxa"/>
            <w:shd w:val="clear" w:color="auto" w:fill="E2EFD9" w:themeFill="accent6" w:themeFillTint="33"/>
          </w:tcPr>
          <w:p w:rsidR="00C01207" w:rsidRDefault="00C01207" w:rsidP="009A7A18">
            <w:pPr>
              <w:jc w:val="center"/>
            </w:pPr>
            <w:r w:rsidRPr="00777946">
              <w:rPr>
                <w:noProof/>
                <w:sz w:val="18"/>
                <w:lang w:eastAsia="en-GB"/>
              </w:rPr>
              <w:drawing>
                <wp:inline distT="0" distB="0" distL="0" distR="0" wp14:anchorId="6D5AF9DA" wp14:editId="563011A3">
                  <wp:extent cx="419100" cy="444500"/>
                  <wp:effectExtent l="0" t="0" r="0" b="0"/>
                  <wp:docPr id="9" name="Picture 9" descr="Symbols to Help Children Read and Communicate | Widg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ymbols to Help Children Read and Communicate | Widgi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657" t="67331" r="11904" b="11710"/>
                          <a:stretch/>
                        </pic:blipFill>
                        <pic:spPr bwMode="auto">
                          <a:xfrm>
                            <a:off x="0" y="0"/>
                            <a:ext cx="419100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13944">
              <w:rPr>
                <w:rFonts w:ascii="OpenDyslexic" w:hAnsi="OpenDyslexic"/>
                <w:color w:val="000000" w:themeColor="text1"/>
                <w:sz w:val="16"/>
                <w:szCs w:val="24"/>
              </w:rPr>
              <w:t xml:space="preserve"> Guided reading</w:t>
            </w:r>
          </w:p>
        </w:tc>
        <w:tc>
          <w:tcPr>
            <w:tcW w:w="1090" w:type="dxa"/>
            <w:shd w:val="clear" w:color="auto" w:fill="FFCCFF"/>
          </w:tcPr>
          <w:p w:rsidR="00C01207" w:rsidRDefault="00EE0B50" w:rsidP="009A7A1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3894C71" wp14:editId="5546668A">
                  <wp:extent cx="554990" cy="471805"/>
                  <wp:effectExtent l="0" t="0" r="0" b="4445"/>
                  <wp:docPr id="54" name="Picture 54" descr="Visual Timetable using Widgit(T) Symbols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sual Timetable using Widgit(T) Symbols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228" t="7999" r="59298" b="78489"/>
                          <a:stretch/>
                        </pic:blipFill>
                        <pic:spPr bwMode="auto">
                          <a:xfrm>
                            <a:off x="0" y="0"/>
                            <a:ext cx="554990" cy="471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C01207" w:rsidRPr="00313944">
              <w:rPr>
                <w:rFonts w:ascii="OpenDyslexic" w:hAnsi="OpenDyslexic"/>
                <w:sz w:val="16"/>
                <w:szCs w:val="24"/>
              </w:rPr>
              <w:t xml:space="preserve"> </w:t>
            </w:r>
            <w:r w:rsidRPr="007226A5">
              <w:rPr>
                <w:rFonts w:ascii="OpenDyslexic" w:hAnsi="OpenDyslexic"/>
                <w:noProof/>
                <w:sz w:val="18"/>
                <w:lang w:eastAsia="en-GB"/>
              </w:rPr>
              <w:t>Maths</w:t>
            </w:r>
          </w:p>
        </w:tc>
        <w:tc>
          <w:tcPr>
            <w:tcW w:w="1185" w:type="dxa"/>
            <w:vMerge/>
          </w:tcPr>
          <w:p w:rsidR="00C01207" w:rsidRDefault="00C01207" w:rsidP="009A7A18">
            <w:pPr>
              <w:jc w:val="center"/>
            </w:pPr>
          </w:p>
        </w:tc>
        <w:tc>
          <w:tcPr>
            <w:tcW w:w="1211" w:type="dxa"/>
            <w:shd w:val="clear" w:color="auto" w:fill="8EAADB" w:themeFill="accent1" w:themeFillTint="99"/>
          </w:tcPr>
          <w:p w:rsidR="00C01207" w:rsidRPr="00C01207" w:rsidRDefault="00EE0B50" w:rsidP="009A7A18">
            <w:pPr>
              <w:jc w:val="center"/>
              <w:rPr>
                <w:b/>
              </w:rPr>
            </w:pPr>
            <w:r w:rsidRPr="00313944">
              <w:rPr>
                <w:noProof/>
                <w:sz w:val="16"/>
                <w:lang w:eastAsia="en-GB"/>
              </w:rPr>
              <w:drawing>
                <wp:inline distT="0" distB="0" distL="0" distR="0" wp14:anchorId="66170426" wp14:editId="1C07014B">
                  <wp:extent cx="500779" cy="467995"/>
                  <wp:effectExtent l="0" t="0" r="0" b="8255"/>
                  <wp:docPr id="50" name="Picture 50" descr="Symbols for Lessons and School Activities for Timetables and Structure -  SEN - ASD - Behaviour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ymbols for Lessons and School Activities for Timetables and Structure -  SEN - ASD - Behaviour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clrChange>
                              <a:clrFrom>
                                <a:srgbClr val="D8D8D8"/>
                              </a:clrFrom>
                              <a:clrTo>
                                <a:srgbClr val="D8D8D8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-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090" t="10839" r="59201" b="75840"/>
                          <a:stretch/>
                        </pic:blipFill>
                        <pic:spPr bwMode="auto">
                          <a:xfrm>
                            <a:off x="0" y="0"/>
                            <a:ext cx="501361" cy="468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C01207" w:rsidRPr="007226A5">
              <w:rPr>
                <w:rFonts w:ascii="OpenDyslexic" w:hAnsi="OpenDyslexic"/>
                <w:noProof/>
                <w:sz w:val="18"/>
                <w:lang w:eastAsia="en-GB"/>
              </w:rPr>
              <w:t xml:space="preserve"> </w:t>
            </w:r>
            <w:r w:rsidRPr="00313944">
              <w:rPr>
                <w:rFonts w:ascii="OpenDyslexic" w:hAnsi="OpenDyslexic"/>
                <w:sz w:val="16"/>
                <w:szCs w:val="24"/>
              </w:rPr>
              <w:t>English</w:t>
            </w:r>
          </w:p>
        </w:tc>
        <w:tc>
          <w:tcPr>
            <w:tcW w:w="1064" w:type="dxa"/>
            <w:vMerge/>
          </w:tcPr>
          <w:p w:rsidR="00C01207" w:rsidRDefault="00C01207" w:rsidP="009A7A18">
            <w:pPr>
              <w:jc w:val="center"/>
            </w:pPr>
          </w:p>
        </w:tc>
        <w:tc>
          <w:tcPr>
            <w:tcW w:w="1049" w:type="dxa"/>
            <w:shd w:val="clear" w:color="auto" w:fill="FBE4D5" w:themeFill="accent2" w:themeFillTint="33"/>
          </w:tcPr>
          <w:p w:rsidR="00C01207" w:rsidRDefault="00C01207" w:rsidP="009A7A18">
            <w:pPr>
              <w:jc w:val="center"/>
            </w:pPr>
            <w:r w:rsidRPr="00BD791D">
              <w:rPr>
                <w:rFonts w:ascii="OpenDyslexic" w:hAnsi="OpenDyslexic"/>
                <w:noProof/>
                <w:sz w:val="16"/>
                <w:szCs w:val="24"/>
              </w:rPr>
              <w:drawing>
                <wp:inline distT="0" distB="0" distL="0" distR="0" wp14:anchorId="01FBBE3C" wp14:editId="31BDB83F">
                  <wp:extent cx="231041" cy="323040"/>
                  <wp:effectExtent l="0" t="0" r="0" b="127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6121" r="14181"/>
                          <a:stretch/>
                        </pic:blipFill>
                        <pic:spPr bwMode="auto">
                          <a:xfrm>
                            <a:off x="0" y="0"/>
                            <a:ext cx="237079" cy="3314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b/>
                <w:noProof/>
                <w:sz w:val="16"/>
                <w:szCs w:val="16"/>
              </w:rPr>
              <w:drawing>
                <wp:inline distT="0" distB="0" distL="0" distR="0" wp14:anchorId="0B150AE7" wp14:editId="41500514">
                  <wp:extent cx="293370" cy="248920"/>
                  <wp:effectExtent l="0" t="0" r="0" b="0"/>
                  <wp:docPr id="3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" cy="248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rFonts w:ascii="OpenDyslexic" w:hAnsi="OpenDyslexic"/>
                <w:sz w:val="16"/>
                <w:szCs w:val="24"/>
              </w:rPr>
              <w:t xml:space="preserve"> Quiet re</w:t>
            </w:r>
            <w:r>
              <w:rPr>
                <w:rFonts w:ascii="OpenDyslexic" w:hAnsi="OpenDyslexic"/>
                <w:sz w:val="16"/>
                <w:szCs w:val="24"/>
              </w:rPr>
              <w:t>a</w:t>
            </w:r>
            <w:r w:rsidRPr="0037161C">
              <w:rPr>
                <w:rFonts w:ascii="OpenDyslexic" w:hAnsi="OpenDyslexic"/>
                <w:sz w:val="16"/>
                <w:szCs w:val="24"/>
              </w:rPr>
              <w:t>ding</w:t>
            </w:r>
            <w:r>
              <w:rPr>
                <w:rFonts w:ascii="OpenDyslexic" w:hAnsi="OpenDyslexic"/>
                <w:sz w:val="16"/>
                <w:szCs w:val="24"/>
              </w:rPr>
              <w:t>/</w:t>
            </w:r>
            <w:r>
              <w:rPr>
                <w:rFonts w:ascii="OpenDyslexic" w:hAnsi="OpenDyslexic"/>
                <w:sz w:val="16"/>
                <w:szCs w:val="24"/>
              </w:rPr>
              <w:br/>
            </w:r>
            <w:proofErr w:type="spellStart"/>
            <w:r>
              <w:rPr>
                <w:rFonts w:ascii="OpenDyslexic" w:hAnsi="OpenDyslexic"/>
                <w:sz w:val="16"/>
                <w:szCs w:val="24"/>
              </w:rPr>
              <w:t>Nessy</w:t>
            </w:r>
            <w:proofErr w:type="spellEnd"/>
          </w:p>
        </w:tc>
        <w:tc>
          <w:tcPr>
            <w:tcW w:w="1321" w:type="dxa"/>
            <w:shd w:val="clear" w:color="auto" w:fill="D9E2F3" w:themeFill="accent1" w:themeFillTint="33"/>
          </w:tcPr>
          <w:p w:rsidR="00C911C9" w:rsidRDefault="000133DE" w:rsidP="009A7A18">
            <w:pPr>
              <w:jc w:val="center"/>
              <w:rPr>
                <w:rFonts w:ascii="OpenDyslexic" w:hAnsi="OpenDyslexic"/>
                <w:sz w:val="18"/>
                <w:szCs w:val="24"/>
              </w:rPr>
            </w:pPr>
            <w:r w:rsidRPr="0037161C">
              <w:rPr>
                <w:noProof/>
                <w:sz w:val="18"/>
                <w:lang w:eastAsia="en-GB"/>
              </w:rPr>
              <w:drawing>
                <wp:inline distT="0" distB="0" distL="0" distR="0" wp14:anchorId="0287E33F" wp14:editId="3225A1BC">
                  <wp:extent cx="681355" cy="501733"/>
                  <wp:effectExtent l="0" t="0" r="0" b="0"/>
                  <wp:docPr id="38" name="Picture 38" descr="Visual Timetable using Widgit(T) Symbols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sual Timetable using Widgit(T) Symbols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67" t="30200" r="58473" b="56845"/>
                          <a:stretch/>
                        </pic:blipFill>
                        <pic:spPr bwMode="auto">
                          <a:xfrm>
                            <a:off x="0" y="0"/>
                            <a:ext cx="681355" cy="5017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OpenDyslexic" w:hAnsi="OpenDyslexic"/>
                <w:color w:val="000000" w:themeColor="text1"/>
                <w:sz w:val="18"/>
                <w:szCs w:val="24"/>
              </w:rPr>
              <w:t xml:space="preserve"> Science</w:t>
            </w:r>
          </w:p>
          <w:p w:rsidR="00C01207" w:rsidRDefault="00C01207" w:rsidP="009A7A18">
            <w:pPr>
              <w:jc w:val="center"/>
              <w:rPr>
                <w:rFonts w:ascii="OpenDyslexic" w:hAnsi="OpenDyslexic"/>
                <w:sz w:val="18"/>
                <w:szCs w:val="24"/>
              </w:rPr>
            </w:pPr>
          </w:p>
          <w:p w:rsidR="00C911C9" w:rsidRDefault="00C911C9" w:rsidP="009A7A18">
            <w:pPr>
              <w:jc w:val="center"/>
            </w:pPr>
          </w:p>
        </w:tc>
        <w:tc>
          <w:tcPr>
            <w:tcW w:w="774" w:type="dxa"/>
            <w:shd w:val="clear" w:color="auto" w:fill="FFCCFF"/>
            <w:textDirection w:val="btLr"/>
          </w:tcPr>
          <w:p w:rsidR="00C01207" w:rsidRDefault="004721E9" w:rsidP="004721E9">
            <w:pPr>
              <w:ind w:left="113" w:right="113"/>
              <w:jc w:val="center"/>
            </w:pPr>
            <w:r>
              <w:t>2 – 2:30</w:t>
            </w:r>
          </w:p>
          <w:p w:rsidR="004721E9" w:rsidRDefault="004721E9" w:rsidP="004721E9">
            <w:pPr>
              <w:ind w:left="113" w:right="113"/>
              <w:jc w:val="center"/>
            </w:pPr>
            <w:r>
              <w:t>Music</w:t>
            </w:r>
          </w:p>
        </w:tc>
        <w:tc>
          <w:tcPr>
            <w:tcW w:w="1289" w:type="dxa"/>
            <w:shd w:val="clear" w:color="auto" w:fill="C5E0B3" w:themeFill="accent6" w:themeFillTint="66"/>
          </w:tcPr>
          <w:p w:rsidR="00C911C9" w:rsidRDefault="000133DE" w:rsidP="000133DE">
            <w:pPr>
              <w:jc w:val="center"/>
              <w:rPr>
                <w:rFonts w:ascii="OpenDyslexic" w:hAnsi="OpenDyslexic"/>
                <w:sz w:val="18"/>
                <w:szCs w:val="24"/>
              </w:rPr>
            </w:pPr>
            <w:r w:rsidRPr="0037161C">
              <w:rPr>
                <w:noProof/>
                <w:sz w:val="18"/>
                <w:lang w:eastAsia="en-GB"/>
              </w:rPr>
              <w:drawing>
                <wp:inline distT="0" distB="0" distL="0" distR="0" wp14:anchorId="30DBABE0" wp14:editId="765D856A">
                  <wp:extent cx="566942" cy="501650"/>
                  <wp:effectExtent l="0" t="0" r="0" b="0"/>
                  <wp:docPr id="55" name="Picture 55" descr="Visual Timetable using Widgit(T) Symbols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sual Timetable using Widgit(T) Symbols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67" t="30200" r="58473" b="56845"/>
                          <a:stretch/>
                        </pic:blipFill>
                        <pic:spPr bwMode="auto">
                          <a:xfrm>
                            <a:off x="0" y="0"/>
                            <a:ext cx="570926" cy="505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133DE" w:rsidRDefault="000133DE" w:rsidP="000133DE">
            <w:pPr>
              <w:jc w:val="center"/>
              <w:rPr>
                <w:rFonts w:ascii="OpenDyslexic" w:hAnsi="OpenDyslexic"/>
                <w:sz w:val="18"/>
                <w:szCs w:val="24"/>
              </w:rPr>
            </w:pPr>
            <w:r>
              <w:rPr>
                <w:rFonts w:ascii="OpenDyslexic" w:hAnsi="OpenDyslexic"/>
                <w:color w:val="000000" w:themeColor="text1"/>
                <w:sz w:val="18"/>
                <w:szCs w:val="24"/>
              </w:rPr>
              <w:t>Science</w:t>
            </w:r>
          </w:p>
          <w:p w:rsidR="00C01207" w:rsidRDefault="00C01207" w:rsidP="009A7A18">
            <w:pPr>
              <w:jc w:val="center"/>
            </w:pPr>
          </w:p>
        </w:tc>
        <w:tc>
          <w:tcPr>
            <w:tcW w:w="808" w:type="dxa"/>
          </w:tcPr>
          <w:p w:rsidR="00C01207" w:rsidRDefault="004721E9" w:rsidP="009A7A18">
            <w:pPr>
              <w:jc w:val="center"/>
            </w:pPr>
            <w:r w:rsidRPr="0037161C">
              <w:rPr>
                <w:b/>
                <w:noProof/>
                <w:sz w:val="16"/>
                <w:szCs w:val="16"/>
              </w:rPr>
              <w:drawing>
                <wp:inline distT="0" distB="0" distL="0" distR="0" wp14:anchorId="69FB46EA" wp14:editId="67DC66EE">
                  <wp:extent cx="293370" cy="248920"/>
                  <wp:effectExtent l="0" t="0" r="0" b="0"/>
                  <wp:docPr id="4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" cy="248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7161C">
              <w:rPr>
                <w:rFonts w:ascii="OpenDyslexic" w:hAnsi="OpenDyslexic"/>
                <w:noProof/>
                <w:sz w:val="16"/>
                <w:szCs w:val="24"/>
              </w:rPr>
              <w:t xml:space="preserve"> Story time</w:t>
            </w:r>
          </w:p>
        </w:tc>
      </w:tr>
    </w:tbl>
    <w:p w:rsidR="009A7A18" w:rsidRDefault="009A7A18" w:rsidP="009A7A18">
      <w:pPr>
        <w:jc w:val="center"/>
      </w:pPr>
    </w:p>
    <w:sectPr w:rsidR="009A7A18" w:rsidSect="009A7A1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Dyslexic">
    <w:panose1 w:val="00000500000000000000"/>
    <w:charset w:val="00"/>
    <w:family w:val="modern"/>
    <w:notTrueType/>
    <w:pitch w:val="variable"/>
    <w:sig w:usb0="20000007" w:usb1="00000000" w:usb2="00000000" w:usb3="00000000" w:csb0="00000193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A18"/>
    <w:rsid w:val="000133DE"/>
    <w:rsid w:val="00256608"/>
    <w:rsid w:val="004721E9"/>
    <w:rsid w:val="00601F16"/>
    <w:rsid w:val="007B50ED"/>
    <w:rsid w:val="00812B71"/>
    <w:rsid w:val="009A7A18"/>
    <w:rsid w:val="00C01207"/>
    <w:rsid w:val="00C911C9"/>
    <w:rsid w:val="00E16039"/>
    <w:rsid w:val="00EE0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c"/>
      <o:colormenu v:ext="edit" fillcolor="#ffc"/>
    </o:shapedefaults>
    <o:shapelayout v:ext="edit">
      <o:idmap v:ext="edit" data="1"/>
    </o:shapelayout>
  </w:shapeDefaults>
  <w:decimalSymbol w:val="."/>
  <w:listSeparator w:val=","/>
  <w15:chartTrackingRefBased/>
  <w15:docId w15:val="{ECA29210-86F9-4243-93B2-4223F190E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7A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7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webSettings" Target="webSettings.xml"/><Relationship Id="rId21" Type="http://schemas.openxmlformats.org/officeDocument/2006/relationships/image" Target="media/image14.png"/><Relationship Id="rId7" Type="http://schemas.microsoft.com/office/2007/relationships/hdphoto" Target="media/hdphoto2.wdp"/><Relationship Id="rId12" Type="http://schemas.openxmlformats.org/officeDocument/2006/relationships/image" Target="media/image6.jpe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image" Target="media/image17.png"/><Relationship Id="rId5" Type="http://schemas.microsoft.com/office/2007/relationships/hdphoto" Target="media/hdphoto1.wdp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4" Type="http://schemas.openxmlformats.org/officeDocument/2006/relationships/image" Target="media/image1.png"/><Relationship Id="rId9" Type="http://schemas.microsoft.com/office/2007/relationships/hdphoto" Target="media/hdphoto3.wdp"/><Relationship Id="rId14" Type="http://schemas.microsoft.com/office/2007/relationships/hdphoto" Target="media/hdphoto4.wdp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756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Pooley</dc:creator>
  <cp:keywords/>
  <dc:description/>
  <cp:lastModifiedBy>A Hopkins</cp:lastModifiedBy>
  <cp:revision>2</cp:revision>
  <dcterms:created xsi:type="dcterms:W3CDTF">2026-09-10T10:09:00Z</dcterms:created>
  <dcterms:modified xsi:type="dcterms:W3CDTF">2026-09-10T10:09:00Z</dcterms:modified>
</cp:coreProperties>
</file>